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EE4D1" w14:textId="77777777" w:rsidR="000B2E90" w:rsidRPr="002D4449" w:rsidRDefault="000B2E90">
      <w:pPr>
        <w:pStyle w:val="Nzev"/>
        <w:rPr>
          <w:b w:val="0"/>
          <w:sz w:val="32"/>
          <w:szCs w:val="32"/>
          <w:lang w:val="en-US"/>
        </w:rPr>
      </w:pPr>
      <w:r w:rsidRPr="002D4449">
        <w:rPr>
          <w:b w:val="0"/>
          <w:sz w:val="32"/>
          <w:szCs w:val="32"/>
          <w:highlight w:val="lightGray"/>
          <w:lang w:val="en-US"/>
        </w:rPr>
        <w:t>(16pt)</w:t>
      </w:r>
    </w:p>
    <w:p w14:paraId="6FBCFEDD" w14:textId="77777777" w:rsidR="00810958" w:rsidRPr="002D4449" w:rsidRDefault="00810958" w:rsidP="00810958">
      <w:pPr>
        <w:pStyle w:val="Nzev"/>
        <w:rPr>
          <w:b w:val="0"/>
          <w:sz w:val="32"/>
          <w:szCs w:val="32"/>
          <w:lang w:val="en-US"/>
        </w:rPr>
      </w:pPr>
      <w:r w:rsidRPr="002D4449">
        <w:rPr>
          <w:b w:val="0"/>
          <w:sz w:val="32"/>
          <w:szCs w:val="32"/>
          <w:highlight w:val="lightGray"/>
          <w:lang w:val="en-US"/>
        </w:rPr>
        <w:t>(16pt)</w:t>
      </w:r>
    </w:p>
    <w:p w14:paraId="408A556D" w14:textId="77777777" w:rsidR="000B2E90" w:rsidRPr="002D4449" w:rsidRDefault="0044092E">
      <w:pPr>
        <w:pStyle w:val="Nzev"/>
        <w:rPr>
          <w:sz w:val="32"/>
          <w:szCs w:val="32"/>
          <w:lang w:val="en-US"/>
        </w:rPr>
      </w:pPr>
      <w:r w:rsidRPr="002D4449">
        <w:rPr>
          <w:sz w:val="32"/>
          <w:szCs w:val="32"/>
          <w:lang w:val="en-US"/>
        </w:rPr>
        <w:t xml:space="preserve">TITLE OF THE </w:t>
      </w:r>
      <w:r w:rsidR="000B2E90" w:rsidRPr="002D4449">
        <w:rPr>
          <w:sz w:val="32"/>
          <w:szCs w:val="32"/>
          <w:lang w:val="en-US"/>
        </w:rPr>
        <w:t xml:space="preserve">ARTICLE </w:t>
      </w:r>
      <w:r w:rsidR="000B2E90" w:rsidRPr="002D4449">
        <w:rPr>
          <w:sz w:val="32"/>
          <w:szCs w:val="32"/>
          <w:highlight w:val="lightGray"/>
          <w:lang w:val="en-US"/>
        </w:rPr>
        <w:t>(16pt, bold, capitals, center)</w:t>
      </w:r>
    </w:p>
    <w:p w14:paraId="15FC1B3B" w14:textId="77777777" w:rsidR="000B2E90" w:rsidRPr="00C55FAB" w:rsidRDefault="002C7D94" w:rsidP="00C55FAB">
      <w:pPr>
        <w:jc w:val="center"/>
        <w:rPr>
          <w:sz w:val="28"/>
          <w:highlight w:val="lightGray"/>
          <w:lang w:val="en-US"/>
        </w:rPr>
      </w:pPr>
      <w:r w:rsidRPr="00C55FAB">
        <w:rPr>
          <w:sz w:val="28"/>
          <w:highlight w:val="lightGray"/>
          <w:lang w:val="en-US"/>
        </w:rPr>
        <w:t>(14</w:t>
      </w:r>
      <w:r w:rsidR="000B2E90" w:rsidRPr="00C55FAB">
        <w:rPr>
          <w:sz w:val="28"/>
          <w:highlight w:val="lightGray"/>
          <w:lang w:val="en-US"/>
        </w:rPr>
        <w:t>pt)</w:t>
      </w:r>
    </w:p>
    <w:p w14:paraId="03AD57BE" w14:textId="77777777" w:rsidR="000B2E90" w:rsidRPr="003F158C" w:rsidRDefault="00561BD4" w:rsidP="002C7D94">
      <w:pPr>
        <w:jc w:val="center"/>
        <w:rPr>
          <w:bCs/>
          <w:sz w:val="28"/>
          <w:szCs w:val="28"/>
          <w:lang w:val="en-US"/>
        </w:rPr>
      </w:pPr>
      <w:r>
        <w:rPr>
          <w:bCs/>
          <w:i/>
          <w:sz w:val="28"/>
          <w:szCs w:val="28"/>
          <w:lang w:val="en-US"/>
        </w:rPr>
        <w:t>Author’s f</w:t>
      </w:r>
      <w:r w:rsidR="0044092E" w:rsidRPr="002D4449">
        <w:rPr>
          <w:bCs/>
          <w:i/>
          <w:sz w:val="28"/>
          <w:szCs w:val="28"/>
          <w:lang w:val="en-US"/>
        </w:rPr>
        <w:t xml:space="preserve">irst </w:t>
      </w:r>
      <w:r w:rsidR="000B2E90" w:rsidRPr="002D4449">
        <w:rPr>
          <w:bCs/>
          <w:i/>
          <w:sz w:val="28"/>
          <w:szCs w:val="28"/>
          <w:lang w:val="en-US"/>
        </w:rPr>
        <w:t>name</w:t>
      </w:r>
      <w:r w:rsidR="002C7D94" w:rsidRPr="002D4449">
        <w:rPr>
          <w:bCs/>
          <w:i/>
          <w:sz w:val="28"/>
          <w:szCs w:val="28"/>
          <w:lang w:val="en-US"/>
        </w:rPr>
        <w:t xml:space="preserve"> </w:t>
      </w:r>
      <w:r w:rsidRPr="00561BD4">
        <w:rPr>
          <w:bCs/>
          <w:i/>
          <w:caps/>
          <w:sz w:val="28"/>
          <w:szCs w:val="28"/>
          <w:lang w:val="en-US"/>
        </w:rPr>
        <w:t>Second</w:t>
      </w:r>
      <w:r>
        <w:rPr>
          <w:bCs/>
          <w:i/>
          <w:sz w:val="28"/>
          <w:szCs w:val="28"/>
          <w:lang w:val="en-US"/>
        </w:rPr>
        <w:t xml:space="preserve"> </w:t>
      </w:r>
      <w:r w:rsidR="002C7D94" w:rsidRPr="002D4449">
        <w:rPr>
          <w:bCs/>
          <w:i/>
          <w:sz w:val="28"/>
          <w:szCs w:val="28"/>
          <w:lang w:val="en-US"/>
        </w:rPr>
        <w:t>NAME</w:t>
      </w:r>
      <w:r w:rsidR="002C7D94" w:rsidRPr="002D4449">
        <w:rPr>
          <w:i/>
          <w:sz w:val="28"/>
          <w:szCs w:val="28"/>
          <w:highlight w:val="lightGray"/>
          <w:lang w:val="en-US"/>
        </w:rPr>
        <w:t xml:space="preserve"> (14pt, italics,</w:t>
      </w:r>
      <w:r w:rsidR="000B2E90" w:rsidRPr="002D4449">
        <w:rPr>
          <w:i/>
          <w:sz w:val="28"/>
          <w:szCs w:val="28"/>
          <w:highlight w:val="lightGray"/>
          <w:lang w:val="en-US"/>
        </w:rPr>
        <w:t xml:space="preserve"> </w:t>
      </w:r>
      <w:r w:rsidR="002C7D94" w:rsidRPr="002D4449">
        <w:rPr>
          <w:i/>
          <w:sz w:val="28"/>
          <w:szCs w:val="28"/>
          <w:highlight w:val="lightGray"/>
          <w:lang w:val="en-US"/>
        </w:rPr>
        <w:t>center</w:t>
      </w:r>
      <w:r w:rsidR="000B2E90" w:rsidRPr="002D4449">
        <w:rPr>
          <w:i/>
          <w:sz w:val="28"/>
          <w:szCs w:val="28"/>
          <w:highlight w:val="lightGray"/>
          <w:lang w:val="en-US"/>
        </w:rPr>
        <w:t>)</w:t>
      </w:r>
      <w:r w:rsidR="003F158C" w:rsidRPr="003F158C">
        <w:rPr>
          <w:rStyle w:val="Znakapoznpodarou"/>
          <w:sz w:val="28"/>
          <w:szCs w:val="28"/>
          <w:highlight w:val="lightGray"/>
          <w:lang w:val="en-US"/>
        </w:rPr>
        <w:footnoteReference w:id="1"/>
      </w:r>
    </w:p>
    <w:p w14:paraId="2C0BB512" w14:textId="77777777" w:rsidR="000B2E90" w:rsidRPr="002D4449" w:rsidRDefault="002C7D94" w:rsidP="002C7D94">
      <w:pPr>
        <w:jc w:val="center"/>
        <w:rPr>
          <w:bCs/>
          <w:lang w:val="en-US"/>
        </w:rPr>
      </w:pPr>
      <w:r w:rsidRPr="002D4449">
        <w:rPr>
          <w:bCs/>
          <w:lang w:val="en-US"/>
        </w:rPr>
        <w:t xml:space="preserve">Affiliation </w:t>
      </w:r>
      <w:r w:rsidR="000B2E90" w:rsidRPr="002D4449">
        <w:rPr>
          <w:highlight w:val="lightGray"/>
          <w:lang w:val="en-US"/>
        </w:rPr>
        <w:t>(</w:t>
      </w:r>
      <w:r w:rsidRPr="002D4449">
        <w:rPr>
          <w:highlight w:val="lightGray"/>
          <w:lang w:val="en-US"/>
        </w:rPr>
        <w:t>12</w:t>
      </w:r>
      <w:r w:rsidR="000B2E90" w:rsidRPr="002D4449">
        <w:rPr>
          <w:highlight w:val="lightGray"/>
          <w:lang w:val="en-US"/>
        </w:rPr>
        <w:t xml:space="preserve">pt, </w:t>
      </w:r>
      <w:r w:rsidRPr="002D4449">
        <w:rPr>
          <w:highlight w:val="lightGray"/>
          <w:lang w:val="en-US"/>
        </w:rPr>
        <w:t>center</w:t>
      </w:r>
      <w:r w:rsidR="000B2E90" w:rsidRPr="002D4449">
        <w:rPr>
          <w:highlight w:val="lightGray"/>
          <w:lang w:val="en-US"/>
        </w:rPr>
        <w:t>)</w:t>
      </w:r>
    </w:p>
    <w:p w14:paraId="582E2AFC" w14:textId="77777777" w:rsidR="000B2E90" w:rsidRPr="002D4449" w:rsidRDefault="000B2E90" w:rsidP="004365A5">
      <w:pPr>
        <w:jc w:val="both"/>
        <w:rPr>
          <w:highlight w:val="lightGray"/>
          <w:lang w:val="en-US"/>
        </w:rPr>
      </w:pPr>
      <w:r w:rsidRPr="002D4449">
        <w:rPr>
          <w:highlight w:val="lightGray"/>
          <w:lang w:val="en-US"/>
        </w:rPr>
        <w:t>(12pt)</w:t>
      </w:r>
    </w:p>
    <w:p w14:paraId="7E33EF44" w14:textId="77777777" w:rsidR="000B2E90" w:rsidRPr="002D4449" w:rsidRDefault="00561BD4" w:rsidP="004365A5">
      <w:pPr>
        <w:jc w:val="both"/>
        <w:rPr>
          <w:highlight w:val="lightGray"/>
          <w:lang w:val="en-US"/>
        </w:rPr>
      </w:pPr>
      <w:r>
        <w:rPr>
          <w:highlight w:val="lightGray"/>
          <w:lang w:val="en-US"/>
        </w:rPr>
        <w:t>(12pt)</w:t>
      </w:r>
    </w:p>
    <w:p w14:paraId="296F0F39" w14:textId="77777777" w:rsidR="000B2E90" w:rsidRPr="00561BD4" w:rsidRDefault="000B2E90" w:rsidP="004365A5">
      <w:pPr>
        <w:jc w:val="both"/>
        <w:rPr>
          <w:rFonts w:ascii="Lucida Sans Unicode" w:hAnsi="Lucida Sans Unicode"/>
          <w:szCs w:val="22"/>
          <w:lang w:val="en-US"/>
        </w:rPr>
      </w:pPr>
      <w:r w:rsidRPr="002D4449">
        <w:rPr>
          <w:b/>
          <w:szCs w:val="22"/>
          <w:lang w:val="en-US"/>
        </w:rPr>
        <w:t>ABSTRACT</w:t>
      </w:r>
      <w:r w:rsidRPr="002D4449">
        <w:rPr>
          <w:i/>
          <w:szCs w:val="22"/>
          <w:lang w:val="en-US"/>
        </w:rPr>
        <w:t xml:space="preserve"> </w:t>
      </w:r>
      <w:r w:rsidRPr="002D4449">
        <w:rPr>
          <w:szCs w:val="22"/>
          <w:highlight w:val="lightGray"/>
          <w:lang w:val="en-US"/>
        </w:rPr>
        <w:t>(</w:t>
      </w:r>
      <w:r w:rsidR="002C7D94" w:rsidRPr="002D4449">
        <w:rPr>
          <w:b/>
          <w:szCs w:val="22"/>
          <w:highlight w:val="lightGray"/>
          <w:lang w:val="en-US"/>
        </w:rPr>
        <w:t>1</w:t>
      </w:r>
      <w:r w:rsidR="00516A18">
        <w:rPr>
          <w:b/>
          <w:szCs w:val="22"/>
          <w:highlight w:val="lightGray"/>
          <w:lang w:val="en-US"/>
        </w:rPr>
        <w:t>2</w:t>
      </w:r>
      <w:r w:rsidRPr="002D4449">
        <w:rPr>
          <w:b/>
          <w:szCs w:val="22"/>
          <w:highlight w:val="lightGray"/>
          <w:lang w:val="en-US"/>
        </w:rPr>
        <w:t>pt, bold, capitals, left)</w:t>
      </w:r>
    </w:p>
    <w:p w14:paraId="24A7B994" w14:textId="77777777" w:rsidR="00810958" w:rsidRPr="002D4449" w:rsidRDefault="002C7D94" w:rsidP="004365A5">
      <w:pPr>
        <w:jc w:val="both"/>
        <w:rPr>
          <w:szCs w:val="22"/>
          <w:lang w:val="en-US"/>
        </w:rPr>
      </w:pPr>
      <w:r w:rsidRPr="002D4449">
        <w:rPr>
          <w:szCs w:val="22"/>
          <w:highlight w:val="lightGray"/>
          <w:lang w:val="en-US"/>
        </w:rPr>
        <w:t>(1</w:t>
      </w:r>
      <w:r w:rsidR="00516A18">
        <w:rPr>
          <w:szCs w:val="22"/>
          <w:highlight w:val="lightGray"/>
          <w:lang w:val="en-US"/>
        </w:rPr>
        <w:t>2</w:t>
      </w:r>
      <w:r w:rsidR="000B2E90" w:rsidRPr="002D4449">
        <w:rPr>
          <w:szCs w:val="22"/>
          <w:highlight w:val="lightGray"/>
          <w:lang w:val="en-US"/>
        </w:rPr>
        <w:t>pt)</w:t>
      </w:r>
    </w:p>
    <w:p w14:paraId="51871B43" w14:textId="77777777" w:rsidR="000B2E90" w:rsidRPr="002D4449" w:rsidRDefault="008E03E2" w:rsidP="00A15CDA">
      <w:pPr>
        <w:jc w:val="both"/>
        <w:rPr>
          <w:szCs w:val="22"/>
          <w:lang w:val="en-US"/>
        </w:rPr>
      </w:pPr>
      <w:r w:rsidRPr="008E03E2">
        <w:rPr>
          <w:i/>
          <w:szCs w:val="22"/>
          <w:lang w:val="en-US"/>
        </w:rPr>
        <w:t xml:space="preserve">The </w:t>
      </w:r>
      <w:r w:rsidRPr="003E6993">
        <w:rPr>
          <w:i/>
          <w:szCs w:val="22"/>
          <w:lang w:val="en-US"/>
        </w:rPr>
        <w:t xml:space="preserve">abstract </w:t>
      </w:r>
      <w:r w:rsidRPr="008E03E2">
        <w:rPr>
          <w:i/>
          <w:szCs w:val="22"/>
          <w:lang w:val="en-US"/>
        </w:rPr>
        <w:t>must be written in English</w:t>
      </w:r>
      <w:r w:rsidR="00B432DF">
        <w:rPr>
          <w:i/>
          <w:szCs w:val="22"/>
          <w:lang w:val="en-US"/>
        </w:rPr>
        <w:t>,</w:t>
      </w:r>
      <w:r w:rsidR="00B432DF" w:rsidRPr="00B432DF">
        <w:rPr>
          <w:i/>
        </w:rPr>
        <w:t xml:space="preserve"> </w:t>
      </w:r>
      <w:r w:rsidR="00B432DF">
        <w:rPr>
          <w:i/>
        </w:rPr>
        <w:t>maximum 300 words</w:t>
      </w:r>
      <w:r>
        <w:rPr>
          <w:i/>
          <w:szCs w:val="22"/>
          <w:lang w:val="en-US"/>
        </w:rPr>
        <w:t>.</w:t>
      </w:r>
      <w:r w:rsidRPr="008E03E2">
        <w:rPr>
          <w:i/>
          <w:szCs w:val="22"/>
          <w:lang w:val="en-US"/>
        </w:rPr>
        <w:t xml:space="preserve"> </w:t>
      </w:r>
      <w:r w:rsidR="003E6993" w:rsidRPr="003E6993">
        <w:rPr>
          <w:i/>
          <w:szCs w:val="22"/>
          <w:lang w:val="en-US"/>
        </w:rPr>
        <w:t>The abstract introduces the objective and intended contribution of the research</w:t>
      </w:r>
      <w:r w:rsidR="009F6A81">
        <w:rPr>
          <w:i/>
        </w:rPr>
        <w:t>.</w:t>
      </w:r>
      <w:r w:rsidR="00516A18">
        <w:rPr>
          <w:i/>
        </w:rPr>
        <w:t xml:space="preserve"> </w:t>
      </w:r>
      <w:r w:rsidR="000B2E90" w:rsidRPr="002D4449">
        <w:rPr>
          <w:i/>
          <w:szCs w:val="22"/>
          <w:highlight w:val="lightGray"/>
          <w:lang w:val="en-US"/>
        </w:rPr>
        <w:t>(1</w:t>
      </w:r>
      <w:r w:rsidR="00516A18">
        <w:rPr>
          <w:i/>
          <w:szCs w:val="22"/>
          <w:highlight w:val="lightGray"/>
          <w:lang w:val="en-US"/>
        </w:rPr>
        <w:t>2</w:t>
      </w:r>
      <w:r w:rsidR="000B2E90" w:rsidRPr="002D4449">
        <w:rPr>
          <w:i/>
          <w:szCs w:val="22"/>
          <w:highlight w:val="lightGray"/>
          <w:lang w:val="en-US"/>
        </w:rPr>
        <w:t>pt, italics, justify)</w:t>
      </w:r>
    </w:p>
    <w:p w14:paraId="472DB188" w14:textId="77777777" w:rsidR="000B2E90" w:rsidRPr="002D4449" w:rsidRDefault="000B2E90" w:rsidP="004365A5">
      <w:pPr>
        <w:jc w:val="both"/>
        <w:rPr>
          <w:szCs w:val="22"/>
          <w:lang w:val="en-US"/>
        </w:rPr>
      </w:pPr>
      <w:r w:rsidRPr="002D4449">
        <w:rPr>
          <w:szCs w:val="22"/>
          <w:highlight w:val="lightGray"/>
          <w:lang w:val="en-US"/>
        </w:rPr>
        <w:t>(1</w:t>
      </w:r>
      <w:r w:rsidR="00516A18">
        <w:rPr>
          <w:szCs w:val="22"/>
          <w:highlight w:val="lightGray"/>
          <w:lang w:val="en-US"/>
        </w:rPr>
        <w:t>2</w:t>
      </w:r>
      <w:r w:rsidRPr="002D4449">
        <w:rPr>
          <w:szCs w:val="22"/>
          <w:highlight w:val="lightGray"/>
          <w:lang w:val="en-US"/>
        </w:rPr>
        <w:t>pt)</w:t>
      </w:r>
    </w:p>
    <w:p w14:paraId="3F00803A" w14:textId="77777777" w:rsidR="000B2E90" w:rsidRPr="002B4888" w:rsidRDefault="000B2E90" w:rsidP="002B4888">
      <w:pPr>
        <w:jc w:val="both"/>
        <w:rPr>
          <w:i/>
          <w:szCs w:val="22"/>
          <w:lang w:val="en-US"/>
        </w:rPr>
      </w:pPr>
      <w:r w:rsidRPr="002D4449">
        <w:rPr>
          <w:i/>
          <w:szCs w:val="22"/>
          <w:lang w:val="en-US"/>
        </w:rPr>
        <w:t xml:space="preserve">The abstract does not substitute the introduction. </w:t>
      </w:r>
      <w:r w:rsidRPr="002B4888">
        <w:rPr>
          <w:i/>
          <w:szCs w:val="22"/>
          <w:lang w:val="en-US"/>
        </w:rPr>
        <w:t xml:space="preserve">It </w:t>
      </w:r>
      <w:r w:rsidR="00810958" w:rsidRPr="002B4888">
        <w:rPr>
          <w:i/>
          <w:szCs w:val="22"/>
          <w:lang w:val="en-US"/>
        </w:rPr>
        <w:t xml:space="preserve">must </w:t>
      </w:r>
      <w:r w:rsidR="002B4888">
        <w:rPr>
          <w:i/>
          <w:szCs w:val="22"/>
          <w:lang w:val="en-US"/>
        </w:rPr>
        <w:t>synthetize the research objective, methodology and main contributions.</w:t>
      </w:r>
      <w:r w:rsidR="000F62B3" w:rsidRPr="000F62B3">
        <w:rPr>
          <w:i/>
          <w:szCs w:val="22"/>
          <w:highlight w:val="lightGray"/>
          <w:lang w:val="en-US"/>
        </w:rPr>
        <w:t xml:space="preserve"> </w:t>
      </w:r>
      <w:r w:rsidR="000F62B3" w:rsidRPr="002D4449">
        <w:rPr>
          <w:i/>
          <w:szCs w:val="22"/>
          <w:highlight w:val="lightGray"/>
          <w:lang w:val="en-US"/>
        </w:rPr>
        <w:t>(1</w:t>
      </w:r>
      <w:r w:rsidR="000F62B3">
        <w:rPr>
          <w:i/>
          <w:szCs w:val="22"/>
          <w:highlight w:val="lightGray"/>
          <w:lang w:val="en-US"/>
        </w:rPr>
        <w:t>2pt, italics, justify)</w:t>
      </w:r>
    </w:p>
    <w:p w14:paraId="11441866" w14:textId="77777777" w:rsidR="000B2E90" w:rsidRPr="002D4449" w:rsidRDefault="000B2E90" w:rsidP="004365A5">
      <w:pPr>
        <w:jc w:val="both"/>
        <w:rPr>
          <w:szCs w:val="22"/>
          <w:highlight w:val="lightGray"/>
          <w:lang w:val="en-US"/>
        </w:rPr>
      </w:pPr>
      <w:r w:rsidRPr="002D4449">
        <w:rPr>
          <w:szCs w:val="22"/>
          <w:highlight w:val="lightGray"/>
          <w:lang w:val="en-US"/>
        </w:rPr>
        <w:t>(1</w:t>
      </w:r>
      <w:r w:rsidR="00516A18">
        <w:rPr>
          <w:szCs w:val="22"/>
          <w:highlight w:val="lightGray"/>
          <w:lang w:val="en-US"/>
        </w:rPr>
        <w:t>2</w:t>
      </w:r>
      <w:r w:rsidRPr="002D4449">
        <w:rPr>
          <w:szCs w:val="22"/>
          <w:highlight w:val="lightGray"/>
          <w:lang w:val="en-US"/>
        </w:rPr>
        <w:t>pt)</w:t>
      </w:r>
    </w:p>
    <w:p w14:paraId="7C68C709" w14:textId="77777777" w:rsidR="000B2E90" w:rsidRPr="002D4449" w:rsidRDefault="000B2E90" w:rsidP="004365A5">
      <w:pPr>
        <w:jc w:val="both"/>
        <w:rPr>
          <w:szCs w:val="22"/>
          <w:highlight w:val="lightGray"/>
          <w:lang w:val="en-US"/>
        </w:rPr>
      </w:pPr>
      <w:r w:rsidRPr="002D4449">
        <w:rPr>
          <w:szCs w:val="22"/>
          <w:highlight w:val="lightGray"/>
          <w:lang w:val="en-US"/>
        </w:rPr>
        <w:t>(1</w:t>
      </w:r>
      <w:r w:rsidR="00516A18">
        <w:rPr>
          <w:szCs w:val="22"/>
          <w:highlight w:val="lightGray"/>
          <w:lang w:val="en-US"/>
        </w:rPr>
        <w:t>2</w:t>
      </w:r>
      <w:r w:rsidRPr="002D4449">
        <w:rPr>
          <w:szCs w:val="22"/>
          <w:highlight w:val="lightGray"/>
          <w:lang w:val="en-US"/>
        </w:rPr>
        <w:t>pt)</w:t>
      </w:r>
    </w:p>
    <w:p w14:paraId="5AA89722" w14:textId="77777777" w:rsidR="000B2E90" w:rsidRPr="002D4449" w:rsidRDefault="000B2E90" w:rsidP="004365A5">
      <w:pPr>
        <w:jc w:val="both"/>
        <w:rPr>
          <w:b/>
          <w:szCs w:val="22"/>
          <w:lang w:val="en-US"/>
        </w:rPr>
      </w:pPr>
      <w:r w:rsidRPr="002D4449">
        <w:rPr>
          <w:b/>
          <w:szCs w:val="22"/>
          <w:lang w:val="en-US"/>
        </w:rPr>
        <w:t>KEY WORDS</w:t>
      </w:r>
      <w:r w:rsidR="006D10BA" w:rsidRPr="002D4449">
        <w:rPr>
          <w:b/>
          <w:szCs w:val="22"/>
          <w:lang w:val="en-US"/>
        </w:rPr>
        <w:t xml:space="preserve"> </w:t>
      </w:r>
      <w:r w:rsidRPr="002D4449">
        <w:rPr>
          <w:szCs w:val="22"/>
          <w:highlight w:val="lightGray"/>
          <w:lang w:val="en-US"/>
        </w:rPr>
        <w:t>(</w:t>
      </w:r>
      <w:r w:rsidRPr="002D4449">
        <w:rPr>
          <w:b/>
          <w:szCs w:val="22"/>
          <w:highlight w:val="lightGray"/>
          <w:lang w:val="en-US"/>
        </w:rPr>
        <w:t>1</w:t>
      </w:r>
      <w:r w:rsidR="000F62B3">
        <w:rPr>
          <w:b/>
          <w:szCs w:val="22"/>
          <w:highlight w:val="lightGray"/>
          <w:lang w:val="en-US"/>
        </w:rPr>
        <w:t>2</w:t>
      </w:r>
      <w:r w:rsidRPr="002D4449">
        <w:rPr>
          <w:b/>
          <w:szCs w:val="22"/>
          <w:highlight w:val="lightGray"/>
          <w:lang w:val="en-US"/>
        </w:rPr>
        <w:t>pt, bold, capitals, left)</w:t>
      </w:r>
    </w:p>
    <w:p w14:paraId="10BADEBA" w14:textId="77777777" w:rsidR="000B2E90" w:rsidRPr="002D4449" w:rsidRDefault="000B2E90" w:rsidP="004365A5">
      <w:pPr>
        <w:jc w:val="both"/>
        <w:rPr>
          <w:szCs w:val="22"/>
          <w:highlight w:val="lightGray"/>
          <w:lang w:val="en-US"/>
        </w:rPr>
      </w:pPr>
      <w:r w:rsidRPr="002D4449">
        <w:rPr>
          <w:szCs w:val="22"/>
          <w:highlight w:val="lightGray"/>
          <w:lang w:val="en-US"/>
        </w:rPr>
        <w:t>(1</w:t>
      </w:r>
      <w:r w:rsidR="00516A18">
        <w:rPr>
          <w:szCs w:val="22"/>
          <w:highlight w:val="lightGray"/>
          <w:lang w:val="en-US"/>
        </w:rPr>
        <w:t>2</w:t>
      </w:r>
      <w:r w:rsidRPr="002D4449">
        <w:rPr>
          <w:szCs w:val="22"/>
          <w:highlight w:val="lightGray"/>
          <w:lang w:val="en-US"/>
        </w:rPr>
        <w:t>pt)</w:t>
      </w:r>
    </w:p>
    <w:p w14:paraId="6BFF4435" w14:textId="77777777" w:rsidR="000B2E90" w:rsidRPr="002D4449" w:rsidRDefault="005258AF" w:rsidP="002B4888">
      <w:pPr>
        <w:jc w:val="both"/>
        <w:rPr>
          <w:i/>
          <w:szCs w:val="22"/>
          <w:highlight w:val="lightGray"/>
          <w:lang w:val="en-US"/>
        </w:rPr>
      </w:pPr>
      <w:r w:rsidRPr="002D4449">
        <w:rPr>
          <w:i/>
          <w:szCs w:val="22"/>
          <w:lang w:val="en-US"/>
        </w:rPr>
        <w:t>4 to</w:t>
      </w:r>
      <w:r w:rsidR="00810958" w:rsidRPr="002D4449">
        <w:rPr>
          <w:i/>
          <w:szCs w:val="22"/>
          <w:lang w:val="en-US"/>
        </w:rPr>
        <w:t xml:space="preserve"> 6 key words reflecting</w:t>
      </w:r>
      <w:r w:rsidR="000B2E90" w:rsidRPr="002D4449">
        <w:rPr>
          <w:i/>
          <w:szCs w:val="22"/>
          <w:lang w:val="en-US"/>
        </w:rPr>
        <w:t xml:space="preserve"> the article</w:t>
      </w:r>
      <w:r w:rsidR="00D42672" w:rsidRPr="002D4449">
        <w:rPr>
          <w:i/>
          <w:szCs w:val="22"/>
          <w:lang w:val="en-US"/>
        </w:rPr>
        <w:t xml:space="preserve"> </w:t>
      </w:r>
      <w:r w:rsidRPr="002D4449">
        <w:rPr>
          <w:i/>
          <w:szCs w:val="22"/>
          <w:lang w:val="en-US"/>
        </w:rPr>
        <w:t>must be provided</w:t>
      </w:r>
      <w:r w:rsidR="00B12608" w:rsidRPr="002D4449">
        <w:rPr>
          <w:i/>
          <w:szCs w:val="22"/>
          <w:lang w:val="en-US"/>
        </w:rPr>
        <w:t>.</w:t>
      </w:r>
      <w:r w:rsidR="004005D1" w:rsidRPr="002D4449">
        <w:rPr>
          <w:i/>
          <w:szCs w:val="22"/>
          <w:lang w:val="en-US"/>
        </w:rPr>
        <w:t xml:space="preserve"> </w:t>
      </w:r>
      <w:r w:rsidR="000B2E90" w:rsidRPr="002D4449">
        <w:rPr>
          <w:i/>
          <w:szCs w:val="22"/>
          <w:highlight w:val="lightGray"/>
          <w:lang w:val="en-US"/>
        </w:rPr>
        <w:t>(1</w:t>
      </w:r>
      <w:r w:rsidR="00516A18">
        <w:rPr>
          <w:i/>
          <w:szCs w:val="22"/>
          <w:highlight w:val="lightGray"/>
          <w:lang w:val="en-US"/>
        </w:rPr>
        <w:t>2</w:t>
      </w:r>
      <w:r w:rsidR="000B2E90" w:rsidRPr="002D4449">
        <w:rPr>
          <w:i/>
          <w:szCs w:val="22"/>
          <w:highlight w:val="lightGray"/>
          <w:lang w:val="en-US"/>
        </w:rPr>
        <w:t xml:space="preserve">pt, </w:t>
      </w:r>
      <w:r w:rsidR="000F62B3">
        <w:rPr>
          <w:i/>
          <w:szCs w:val="22"/>
          <w:highlight w:val="lightGray"/>
          <w:lang w:val="en-US"/>
        </w:rPr>
        <w:t>italics, justify)</w:t>
      </w:r>
    </w:p>
    <w:p w14:paraId="162145EE" w14:textId="77777777" w:rsidR="00283DE5" w:rsidRPr="002D4449" w:rsidRDefault="00283DE5" w:rsidP="00283DE5">
      <w:pPr>
        <w:jc w:val="both"/>
        <w:rPr>
          <w:szCs w:val="22"/>
          <w:highlight w:val="lightGray"/>
          <w:lang w:val="en-US"/>
        </w:rPr>
      </w:pPr>
      <w:r w:rsidRPr="002D4449">
        <w:rPr>
          <w:szCs w:val="22"/>
          <w:highlight w:val="lightGray"/>
          <w:lang w:val="en-US"/>
        </w:rPr>
        <w:t>(1</w:t>
      </w:r>
      <w:r>
        <w:rPr>
          <w:szCs w:val="22"/>
          <w:highlight w:val="lightGray"/>
          <w:lang w:val="en-US"/>
        </w:rPr>
        <w:t>2</w:t>
      </w:r>
      <w:r w:rsidRPr="002D4449">
        <w:rPr>
          <w:szCs w:val="22"/>
          <w:highlight w:val="lightGray"/>
          <w:lang w:val="en-US"/>
        </w:rPr>
        <w:t>pt)</w:t>
      </w:r>
    </w:p>
    <w:p w14:paraId="15847B87" w14:textId="77777777" w:rsidR="00283DE5" w:rsidRPr="002D4449" w:rsidRDefault="00283DE5" w:rsidP="00283DE5">
      <w:pPr>
        <w:jc w:val="both"/>
        <w:rPr>
          <w:szCs w:val="22"/>
          <w:highlight w:val="lightGray"/>
          <w:lang w:val="en-US"/>
        </w:rPr>
      </w:pPr>
      <w:r w:rsidRPr="002D4449">
        <w:rPr>
          <w:szCs w:val="22"/>
          <w:highlight w:val="lightGray"/>
          <w:lang w:val="en-US"/>
        </w:rPr>
        <w:t>(1</w:t>
      </w:r>
      <w:r>
        <w:rPr>
          <w:szCs w:val="22"/>
          <w:highlight w:val="lightGray"/>
          <w:lang w:val="en-US"/>
        </w:rPr>
        <w:t>2</w:t>
      </w:r>
      <w:r w:rsidRPr="002D4449">
        <w:rPr>
          <w:szCs w:val="22"/>
          <w:highlight w:val="lightGray"/>
          <w:lang w:val="en-US"/>
        </w:rPr>
        <w:t>pt)</w:t>
      </w:r>
    </w:p>
    <w:p w14:paraId="1683A923" w14:textId="2652D22D" w:rsidR="00283DE5" w:rsidRPr="00283DE5" w:rsidRDefault="00283DE5" w:rsidP="00283DE5">
      <w:pPr>
        <w:jc w:val="both"/>
        <w:rPr>
          <w:b/>
          <w:caps/>
          <w:lang w:val="en-US"/>
        </w:rPr>
      </w:pPr>
      <w:r>
        <w:rPr>
          <w:b/>
          <w:caps/>
          <w:lang w:val="en-US"/>
        </w:rPr>
        <w:t>JEL classification</w:t>
      </w:r>
      <w:r w:rsidRPr="002D4449">
        <w:rPr>
          <w:b/>
          <w:szCs w:val="22"/>
          <w:lang w:val="en-US"/>
        </w:rPr>
        <w:t xml:space="preserve"> </w:t>
      </w:r>
      <w:r w:rsidRPr="002D4449">
        <w:rPr>
          <w:szCs w:val="22"/>
          <w:highlight w:val="lightGray"/>
          <w:lang w:val="en-US"/>
        </w:rPr>
        <w:t>(</w:t>
      </w:r>
      <w:r w:rsidRPr="002D4449">
        <w:rPr>
          <w:b/>
          <w:szCs w:val="22"/>
          <w:highlight w:val="lightGray"/>
          <w:lang w:val="en-US"/>
        </w:rPr>
        <w:t>1</w:t>
      </w:r>
      <w:r>
        <w:rPr>
          <w:b/>
          <w:szCs w:val="22"/>
          <w:highlight w:val="lightGray"/>
          <w:lang w:val="en-US"/>
        </w:rPr>
        <w:t>2</w:t>
      </w:r>
      <w:r w:rsidRPr="002D4449">
        <w:rPr>
          <w:b/>
          <w:szCs w:val="22"/>
          <w:highlight w:val="lightGray"/>
          <w:lang w:val="en-US"/>
        </w:rPr>
        <w:t>pt, bold, capitals, left)</w:t>
      </w:r>
    </w:p>
    <w:p w14:paraId="53FC54F1" w14:textId="77777777" w:rsidR="00283DE5" w:rsidRPr="002D4449" w:rsidRDefault="00283DE5" w:rsidP="00283DE5">
      <w:pPr>
        <w:jc w:val="both"/>
        <w:rPr>
          <w:szCs w:val="22"/>
          <w:highlight w:val="lightGray"/>
          <w:lang w:val="en-US"/>
        </w:rPr>
      </w:pPr>
      <w:r w:rsidRPr="002D4449">
        <w:rPr>
          <w:szCs w:val="22"/>
          <w:highlight w:val="lightGray"/>
          <w:lang w:val="en-US"/>
        </w:rPr>
        <w:t>(1</w:t>
      </w:r>
      <w:r>
        <w:rPr>
          <w:szCs w:val="22"/>
          <w:highlight w:val="lightGray"/>
          <w:lang w:val="en-US"/>
        </w:rPr>
        <w:t>2</w:t>
      </w:r>
      <w:r w:rsidRPr="002D4449">
        <w:rPr>
          <w:szCs w:val="22"/>
          <w:highlight w:val="lightGray"/>
          <w:lang w:val="en-US"/>
        </w:rPr>
        <w:t>pt)</w:t>
      </w:r>
    </w:p>
    <w:p w14:paraId="548C3D22" w14:textId="37067A9C" w:rsidR="00283DE5" w:rsidRDefault="00283DE5" w:rsidP="00283DE5">
      <w:pPr>
        <w:jc w:val="both"/>
        <w:rPr>
          <w:i/>
          <w:szCs w:val="22"/>
          <w:lang w:val="en-US"/>
        </w:rPr>
      </w:pPr>
      <w:r>
        <w:rPr>
          <w:i/>
          <w:szCs w:val="22"/>
          <w:lang w:val="en-US"/>
        </w:rPr>
        <w:t xml:space="preserve">CODE </w:t>
      </w:r>
      <w:r w:rsidRPr="002D4449">
        <w:rPr>
          <w:i/>
          <w:szCs w:val="22"/>
          <w:highlight w:val="lightGray"/>
          <w:lang w:val="en-US"/>
        </w:rPr>
        <w:t>(1</w:t>
      </w:r>
      <w:r>
        <w:rPr>
          <w:i/>
          <w:szCs w:val="22"/>
          <w:highlight w:val="lightGray"/>
          <w:lang w:val="en-US"/>
        </w:rPr>
        <w:t>2</w:t>
      </w:r>
      <w:r w:rsidRPr="002D4449">
        <w:rPr>
          <w:i/>
          <w:szCs w:val="22"/>
          <w:highlight w:val="lightGray"/>
          <w:lang w:val="en-US"/>
        </w:rPr>
        <w:t xml:space="preserve">pt, </w:t>
      </w:r>
      <w:r>
        <w:rPr>
          <w:i/>
          <w:szCs w:val="22"/>
          <w:highlight w:val="lightGray"/>
          <w:lang w:val="en-US"/>
        </w:rPr>
        <w:t>italics, justify)</w:t>
      </w:r>
    </w:p>
    <w:p w14:paraId="2AF7466B" w14:textId="68E62C92" w:rsidR="00283DE5" w:rsidRDefault="00283DE5" w:rsidP="00283DE5">
      <w:pPr>
        <w:jc w:val="both"/>
        <w:rPr>
          <w:highlight w:val="lightGray"/>
          <w:lang w:val="en-US"/>
        </w:rPr>
      </w:pPr>
      <w:r w:rsidRPr="002D4449">
        <w:rPr>
          <w:highlight w:val="lightGray"/>
          <w:lang w:val="en-US"/>
        </w:rPr>
        <w:t xml:space="preserve">(12pt) </w:t>
      </w:r>
    </w:p>
    <w:p w14:paraId="0945D515" w14:textId="6B5541B9" w:rsidR="000B2E90" w:rsidRPr="002D4449" w:rsidRDefault="000B2E90" w:rsidP="00283DE5">
      <w:pPr>
        <w:jc w:val="both"/>
        <w:rPr>
          <w:rFonts w:ascii="Lucida Sans Unicode" w:hAnsi="Lucida Sans Unicode"/>
          <w:lang w:val="en-US"/>
        </w:rPr>
      </w:pPr>
      <w:r w:rsidRPr="002D4449">
        <w:rPr>
          <w:highlight w:val="lightGray"/>
          <w:lang w:val="en-US"/>
        </w:rPr>
        <w:t>(12pt)</w:t>
      </w:r>
    </w:p>
    <w:p w14:paraId="570C46EB" w14:textId="77777777" w:rsidR="000B2E90" w:rsidRPr="002D4449" w:rsidRDefault="000B2E90" w:rsidP="004365A5">
      <w:pPr>
        <w:jc w:val="both"/>
        <w:rPr>
          <w:rFonts w:ascii="Lucida Sans Unicode" w:hAnsi="Lucida Sans Unicode"/>
          <w:lang w:val="en-US"/>
        </w:rPr>
      </w:pPr>
      <w:r w:rsidRPr="002D4449">
        <w:rPr>
          <w:b/>
          <w:lang w:val="en-US"/>
        </w:rPr>
        <w:t xml:space="preserve">INTRODUCTION </w:t>
      </w:r>
      <w:r w:rsidRPr="002D4449">
        <w:rPr>
          <w:highlight w:val="lightGray"/>
          <w:lang w:val="en-US"/>
        </w:rPr>
        <w:t>(</w:t>
      </w:r>
      <w:r w:rsidRPr="002D4449">
        <w:rPr>
          <w:b/>
          <w:highlight w:val="lightGray"/>
          <w:lang w:val="en-US"/>
        </w:rPr>
        <w:t>12pt, bold, capitals, left</w:t>
      </w:r>
      <w:r w:rsidRPr="002D4449">
        <w:rPr>
          <w:b/>
          <w:i/>
          <w:highlight w:val="lightGray"/>
          <w:lang w:val="en-US"/>
        </w:rPr>
        <w:t>)</w:t>
      </w:r>
    </w:p>
    <w:p w14:paraId="0D09795F" w14:textId="77777777" w:rsidR="000B2E90" w:rsidRPr="002D4449" w:rsidRDefault="000B2E90" w:rsidP="004365A5">
      <w:pPr>
        <w:jc w:val="both"/>
        <w:rPr>
          <w:highlight w:val="lightGray"/>
          <w:lang w:val="en-US"/>
        </w:rPr>
      </w:pPr>
      <w:r w:rsidRPr="002D4449">
        <w:rPr>
          <w:highlight w:val="lightGray"/>
          <w:lang w:val="en-US"/>
        </w:rPr>
        <w:t>(12pt)</w:t>
      </w:r>
    </w:p>
    <w:p w14:paraId="3F81D660" w14:textId="77777777" w:rsidR="000B2E90" w:rsidRPr="002D4449" w:rsidRDefault="000B2E90" w:rsidP="002B4888">
      <w:pPr>
        <w:pStyle w:val="Zkladntext"/>
        <w:spacing w:after="0"/>
        <w:jc w:val="both"/>
      </w:pPr>
      <w:r w:rsidRPr="002D4449">
        <w:t xml:space="preserve">The paper </w:t>
      </w:r>
      <w:r w:rsidR="00EB2EBF">
        <w:t>must</w:t>
      </w:r>
      <w:r w:rsidRPr="002D4449">
        <w:t xml:space="preserve"> be written in </w:t>
      </w:r>
      <w:r w:rsidR="002B4888">
        <w:t>English</w:t>
      </w:r>
      <w:r w:rsidRPr="002D4449">
        <w:t xml:space="preserve">. Consequently, we kindly </w:t>
      </w:r>
      <w:r w:rsidR="00D42672" w:rsidRPr="002D4449">
        <w:t>ask</w:t>
      </w:r>
      <w:r w:rsidRPr="002D4449">
        <w:t xml:space="preserve"> authors whose first language is not English to ensure that their </w:t>
      </w:r>
      <w:r w:rsidR="002B4888">
        <w:t>papers</w:t>
      </w:r>
      <w:r w:rsidRPr="002D4449">
        <w:t xml:space="preserve"> </w:t>
      </w:r>
      <w:r w:rsidR="008E03E2">
        <w:t xml:space="preserve">in English </w:t>
      </w:r>
      <w:r w:rsidRPr="002D4449">
        <w:t xml:space="preserve">are </w:t>
      </w:r>
      <w:r w:rsidR="006D10BA" w:rsidRPr="002D4449">
        <w:t>correctly</w:t>
      </w:r>
      <w:r w:rsidRPr="002D4449">
        <w:t xml:space="preserve"> written. </w:t>
      </w:r>
    </w:p>
    <w:p w14:paraId="730A08CC" w14:textId="77777777" w:rsidR="000B2E90" w:rsidRPr="002D4449" w:rsidRDefault="000B2E90" w:rsidP="004365A5">
      <w:pPr>
        <w:jc w:val="both"/>
        <w:rPr>
          <w:highlight w:val="lightGray"/>
          <w:lang w:val="en-US"/>
        </w:rPr>
      </w:pPr>
      <w:r w:rsidRPr="002D4449">
        <w:rPr>
          <w:highlight w:val="lightGray"/>
          <w:lang w:val="en-US"/>
        </w:rPr>
        <w:t>(12pt)</w:t>
      </w:r>
    </w:p>
    <w:p w14:paraId="630077D6" w14:textId="3F1AB593" w:rsidR="000B2E90" w:rsidRPr="003A6109" w:rsidRDefault="000B2E90" w:rsidP="004365A5">
      <w:pPr>
        <w:jc w:val="both"/>
        <w:rPr>
          <w:lang w:val="en-US"/>
        </w:rPr>
      </w:pPr>
      <w:r w:rsidRPr="003A6109">
        <w:rPr>
          <w:lang w:val="en-US"/>
        </w:rPr>
        <w:t xml:space="preserve">The </w:t>
      </w:r>
      <w:r w:rsidR="00F216C7" w:rsidRPr="003A6109">
        <w:rPr>
          <w:lang w:val="en-US"/>
        </w:rPr>
        <w:t>recommended</w:t>
      </w:r>
      <w:r w:rsidRPr="003A6109">
        <w:rPr>
          <w:lang w:val="en-US"/>
        </w:rPr>
        <w:t xml:space="preserve"> length of </w:t>
      </w:r>
      <w:r w:rsidR="00810958" w:rsidRPr="003A6109">
        <w:rPr>
          <w:lang w:val="en-US"/>
        </w:rPr>
        <w:t xml:space="preserve">the </w:t>
      </w:r>
      <w:r w:rsidRPr="003A6109">
        <w:rPr>
          <w:lang w:val="en-US"/>
        </w:rPr>
        <w:t>paper</w:t>
      </w:r>
      <w:r w:rsidR="00810958" w:rsidRPr="003A6109">
        <w:rPr>
          <w:lang w:val="en-US"/>
        </w:rPr>
        <w:t>s</w:t>
      </w:r>
      <w:r w:rsidRPr="003A6109">
        <w:rPr>
          <w:lang w:val="en-US"/>
        </w:rPr>
        <w:t xml:space="preserve"> is </w:t>
      </w:r>
      <w:r w:rsidR="00EB2EBF">
        <w:rPr>
          <w:lang w:val="en-US"/>
        </w:rPr>
        <w:t>10 to 20</w:t>
      </w:r>
      <w:r w:rsidR="00D42672" w:rsidRPr="003A6109">
        <w:rPr>
          <w:lang w:val="en-US"/>
        </w:rPr>
        <w:t xml:space="preserve"> </w:t>
      </w:r>
      <w:r w:rsidR="00BD6673" w:rsidRPr="003A6109">
        <w:rPr>
          <w:lang w:val="en-US"/>
        </w:rPr>
        <w:t>pages;</w:t>
      </w:r>
      <w:r w:rsidR="00D42672" w:rsidRPr="003A6109">
        <w:rPr>
          <w:lang w:val="en-US"/>
        </w:rPr>
        <w:t xml:space="preserve"> </w:t>
      </w:r>
      <w:r w:rsidR="008E03E2" w:rsidRPr="003A6109">
        <w:rPr>
          <w:lang w:val="en-US"/>
        </w:rPr>
        <w:t xml:space="preserve">maximum </w:t>
      </w:r>
      <w:r w:rsidR="00686413">
        <w:rPr>
          <w:lang w:val="en-US"/>
        </w:rPr>
        <w:t>30</w:t>
      </w:r>
      <w:r w:rsidR="008E03E2" w:rsidRPr="003A6109">
        <w:rPr>
          <w:lang w:val="en-US"/>
        </w:rPr>
        <w:t xml:space="preserve"> pages </w:t>
      </w:r>
      <w:r w:rsidR="00D42672" w:rsidRPr="003A6109">
        <w:rPr>
          <w:lang w:val="en-US"/>
        </w:rPr>
        <w:t>written under the requirements exposed here</w:t>
      </w:r>
      <w:r w:rsidR="00092B06" w:rsidRPr="003A6109">
        <w:rPr>
          <w:lang w:val="en-US"/>
        </w:rPr>
        <w:t>.</w:t>
      </w:r>
    </w:p>
    <w:p w14:paraId="24024527" w14:textId="77777777" w:rsidR="00A9053E" w:rsidRPr="002D4449" w:rsidRDefault="00A9053E" w:rsidP="004365A5">
      <w:pPr>
        <w:jc w:val="both"/>
        <w:rPr>
          <w:highlight w:val="lightGray"/>
          <w:lang w:val="en-US"/>
        </w:rPr>
      </w:pPr>
      <w:r w:rsidRPr="002D4449">
        <w:rPr>
          <w:highlight w:val="lightGray"/>
          <w:lang w:val="en-US"/>
        </w:rPr>
        <w:t>(12pt)</w:t>
      </w:r>
    </w:p>
    <w:p w14:paraId="0623BF0A" w14:textId="77777777" w:rsidR="000B2E90" w:rsidRPr="002D4449" w:rsidRDefault="000B2E90" w:rsidP="004365A5">
      <w:pPr>
        <w:jc w:val="both"/>
        <w:rPr>
          <w:highlight w:val="lightGray"/>
          <w:lang w:val="en-US"/>
        </w:rPr>
      </w:pPr>
      <w:r w:rsidRPr="002D4449">
        <w:rPr>
          <w:highlight w:val="lightGray"/>
          <w:lang w:val="en-US"/>
        </w:rPr>
        <w:t>(12pt)</w:t>
      </w:r>
    </w:p>
    <w:p w14:paraId="24649C41" w14:textId="77777777" w:rsidR="000B2E90" w:rsidRPr="002D4449" w:rsidRDefault="000B2E90" w:rsidP="004365A5">
      <w:pPr>
        <w:jc w:val="both"/>
        <w:rPr>
          <w:b/>
          <w:highlight w:val="lightGray"/>
          <w:lang w:val="en-US"/>
        </w:rPr>
      </w:pPr>
      <w:proofErr w:type="gramStart"/>
      <w:r w:rsidRPr="002D4449">
        <w:rPr>
          <w:b/>
          <w:lang w:val="en-US"/>
        </w:rPr>
        <w:t xml:space="preserve">1 </w:t>
      </w:r>
      <w:r w:rsidR="004F0B5A">
        <w:rPr>
          <w:b/>
          <w:lang w:val="en-US"/>
        </w:rPr>
        <w:t xml:space="preserve"> </w:t>
      </w:r>
      <w:r w:rsidRPr="002D4449">
        <w:rPr>
          <w:b/>
          <w:lang w:val="en-US"/>
        </w:rPr>
        <w:t>TITLE</w:t>
      </w:r>
      <w:proofErr w:type="gramEnd"/>
      <w:r w:rsidRPr="002D4449">
        <w:rPr>
          <w:b/>
          <w:lang w:val="en-US"/>
        </w:rPr>
        <w:t xml:space="preserve"> </w:t>
      </w:r>
      <w:r w:rsidRPr="002D4449">
        <w:rPr>
          <w:b/>
          <w:highlight w:val="lightGray"/>
          <w:lang w:val="en-US"/>
        </w:rPr>
        <w:t>(12pt, bold, capitals, left)</w:t>
      </w:r>
    </w:p>
    <w:p w14:paraId="42CB373D" w14:textId="77777777" w:rsidR="000B2E90" w:rsidRPr="002D4449" w:rsidRDefault="000B2E90" w:rsidP="004365A5">
      <w:pPr>
        <w:jc w:val="both"/>
        <w:rPr>
          <w:highlight w:val="lightGray"/>
          <w:lang w:val="en-US"/>
        </w:rPr>
      </w:pPr>
      <w:r w:rsidRPr="002D4449">
        <w:rPr>
          <w:highlight w:val="lightGray"/>
          <w:lang w:val="en-US"/>
        </w:rPr>
        <w:t>(12pt)</w:t>
      </w:r>
    </w:p>
    <w:p w14:paraId="0912FFE5" w14:textId="77777777" w:rsidR="000B2E90" w:rsidRPr="002D4449" w:rsidRDefault="000B2E90" w:rsidP="004365A5">
      <w:pPr>
        <w:jc w:val="both"/>
        <w:rPr>
          <w:lang w:val="en-US"/>
        </w:rPr>
      </w:pPr>
      <w:r w:rsidRPr="002D4449">
        <w:rPr>
          <w:lang w:val="en-US"/>
        </w:rPr>
        <w:t xml:space="preserve">An article must </w:t>
      </w:r>
      <w:r w:rsidR="00810958" w:rsidRPr="002D4449">
        <w:rPr>
          <w:lang w:val="en-US"/>
        </w:rPr>
        <w:t>explain</w:t>
      </w:r>
      <w:r w:rsidRPr="002D4449">
        <w:rPr>
          <w:lang w:val="en-US"/>
        </w:rPr>
        <w:t xml:space="preserve"> </w:t>
      </w:r>
      <w:r w:rsidR="00810958" w:rsidRPr="002D4449">
        <w:rPr>
          <w:lang w:val="en-US"/>
        </w:rPr>
        <w:t xml:space="preserve">the </w:t>
      </w:r>
      <w:r w:rsidR="006D10BA" w:rsidRPr="002D4449">
        <w:rPr>
          <w:lang w:val="en-US"/>
        </w:rPr>
        <w:t xml:space="preserve">research methodology, must contain relevant </w:t>
      </w:r>
      <w:r w:rsidRPr="002D4449">
        <w:rPr>
          <w:lang w:val="en-US"/>
        </w:rPr>
        <w:t xml:space="preserve">literature review and </w:t>
      </w:r>
      <w:r w:rsidR="006D10BA" w:rsidRPr="002D4449">
        <w:rPr>
          <w:lang w:val="en-US"/>
        </w:rPr>
        <w:t xml:space="preserve">explain </w:t>
      </w:r>
      <w:r w:rsidRPr="002D4449">
        <w:rPr>
          <w:lang w:val="en-US"/>
        </w:rPr>
        <w:t>personal contributions</w:t>
      </w:r>
      <w:r w:rsidR="00F741B4" w:rsidRPr="002D4449">
        <w:rPr>
          <w:lang w:val="en-US"/>
        </w:rPr>
        <w:t xml:space="preserve"> of the author/s</w:t>
      </w:r>
      <w:r w:rsidR="00092B06">
        <w:rPr>
          <w:lang w:val="en-US"/>
        </w:rPr>
        <w:t>.</w:t>
      </w:r>
    </w:p>
    <w:p w14:paraId="38EFBAC6" w14:textId="77777777" w:rsidR="000B2E90" w:rsidRPr="002D4449" w:rsidRDefault="000B2E90" w:rsidP="004365A5">
      <w:pPr>
        <w:jc w:val="both"/>
        <w:rPr>
          <w:highlight w:val="lightGray"/>
          <w:lang w:val="en-US"/>
        </w:rPr>
      </w:pPr>
      <w:r w:rsidRPr="002D4449">
        <w:rPr>
          <w:highlight w:val="lightGray"/>
          <w:lang w:val="en-US"/>
        </w:rPr>
        <w:t>(12pt)</w:t>
      </w:r>
    </w:p>
    <w:p w14:paraId="5FDD1BD0" w14:textId="77777777" w:rsidR="000B2E90" w:rsidRPr="002D4449" w:rsidRDefault="000B2E90" w:rsidP="004365A5">
      <w:pPr>
        <w:jc w:val="both"/>
        <w:rPr>
          <w:b/>
          <w:lang w:val="en-US"/>
        </w:rPr>
      </w:pPr>
      <w:proofErr w:type="gramStart"/>
      <w:r w:rsidRPr="002D4449">
        <w:rPr>
          <w:b/>
          <w:lang w:val="en-US"/>
        </w:rPr>
        <w:t xml:space="preserve">1.1 </w:t>
      </w:r>
      <w:r w:rsidR="004F0B5A">
        <w:rPr>
          <w:b/>
          <w:lang w:val="en-US"/>
        </w:rPr>
        <w:t xml:space="preserve"> </w:t>
      </w:r>
      <w:r w:rsidRPr="002D4449">
        <w:rPr>
          <w:b/>
          <w:lang w:val="en-US"/>
        </w:rPr>
        <w:t>Subtitle</w:t>
      </w:r>
      <w:proofErr w:type="gramEnd"/>
      <w:r w:rsidRPr="002D4449">
        <w:rPr>
          <w:b/>
          <w:lang w:val="en-US"/>
        </w:rPr>
        <w:t xml:space="preserve"> </w:t>
      </w:r>
      <w:r w:rsidRPr="002D4449">
        <w:rPr>
          <w:b/>
          <w:highlight w:val="lightGray"/>
          <w:lang w:val="en-US"/>
        </w:rPr>
        <w:t>(12pt, bold, left)</w:t>
      </w:r>
    </w:p>
    <w:p w14:paraId="4080EB41" w14:textId="77777777" w:rsidR="000B2E90" w:rsidRPr="002D4449" w:rsidRDefault="000B2E90" w:rsidP="004365A5">
      <w:pPr>
        <w:jc w:val="both"/>
        <w:rPr>
          <w:highlight w:val="lightGray"/>
          <w:lang w:val="en-US"/>
        </w:rPr>
      </w:pPr>
      <w:r w:rsidRPr="002D4449">
        <w:rPr>
          <w:highlight w:val="lightGray"/>
          <w:lang w:val="en-US"/>
        </w:rPr>
        <w:t>(12pt)</w:t>
      </w:r>
    </w:p>
    <w:p w14:paraId="2CCDFDA6" w14:textId="77777777" w:rsidR="000B2E90" w:rsidRPr="002D4449" w:rsidRDefault="000B2E90" w:rsidP="004365A5">
      <w:pPr>
        <w:jc w:val="both"/>
        <w:rPr>
          <w:lang w:val="en-US"/>
        </w:rPr>
      </w:pPr>
      <w:r w:rsidRPr="002D4449">
        <w:rPr>
          <w:lang w:val="en-US"/>
        </w:rPr>
        <w:t xml:space="preserve">For </w:t>
      </w:r>
      <w:r w:rsidR="00A9053E" w:rsidRPr="002D4449">
        <w:rPr>
          <w:lang w:val="en-US"/>
        </w:rPr>
        <w:t xml:space="preserve">the </w:t>
      </w:r>
      <w:r w:rsidRPr="002D4449">
        <w:rPr>
          <w:lang w:val="en-US"/>
        </w:rPr>
        <w:t xml:space="preserve">writing of this paper </w:t>
      </w:r>
      <w:r w:rsidR="00A9053E" w:rsidRPr="002D4449">
        <w:rPr>
          <w:lang w:val="en-US"/>
        </w:rPr>
        <w:t>one</w:t>
      </w:r>
      <w:r w:rsidRPr="002D4449">
        <w:rPr>
          <w:lang w:val="en-US"/>
        </w:rPr>
        <w:t xml:space="preserve"> must use </w:t>
      </w:r>
      <w:r w:rsidRPr="002D4449">
        <w:rPr>
          <w:b/>
          <w:lang w:val="en-US"/>
        </w:rPr>
        <w:t>this format</w:t>
      </w:r>
      <w:r w:rsidRPr="002D4449">
        <w:rPr>
          <w:lang w:val="en-US"/>
        </w:rPr>
        <w:t xml:space="preserve">, </w:t>
      </w:r>
      <w:r w:rsidR="006D10BA" w:rsidRPr="002D4449">
        <w:rPr>
          <w:lang w:val="en-US"/>
        </w:rPr>
        <w:t>characterized</w:t>
      </w:r>
      <w:r w:rsidRPr="002D4449">
        <w:rPr>
          <w:lang w:val="en-US"/>
        </w:rPr>
        <w:t xml:space="preserve"> by: </w:t>
      </w:r>
    </w:p>
    <w:p w14:paraId="75888565" w14:textId="77777777" w:rsidR="000B2E90" w:rsidRPr="002D4449" w:rsidRDefault="000B2E90" w:rsidP="004365A5">
      <w:pPr>
        <w:numPr>
          <w:ilvl w:val="0"/>
          <w:numId w:val="4"/>
        </w:numPr>
        <w:tabs>
          <w:tab w:val="clear" w:pos="840"/>
          <w:tab w:val="num" w:pos="720"/>
        </w:tabs>
        <w:ind w:hanging="480"/>
        <w:jc w:val="both"/>
        <w:rPr>
          <w:rFonts w:ascii="Lucida Sans Unicode" w:hAnsi="Lucida Sans Unicode"/>
          <w:lang w:val="en-US"/>
        </w:rPr>
      </w:pPr>
      <w:r w:rsidRPr="002D4449">
        <w:rPr>
          <w:lang w:val="en-US"/>
        </w:rPr>
        <w:t xml:space="preserve">Paper size: </w:t>
      </w:r>
      <w:r w:rsidRPr="002D4449">
        <w:rPr>
          <w:highlight w:val="lightGray"/>
          <w:lang w:val="en-US"/>
        </w:rPr>
        <w:t>A4 (297x210)</w:t>
      </w:r>
    </w:p>
    <w:p w14:paraId="11726775" w14:textId="4214DC5D" w:rsidR="000B2E90" w:rsidRPr="002D4449" w:rsidRDefault="000B2E90" w:rsidP="004365A5">
      <w:pPr>
        <w:numPr>
          <w:ilvl w:val="0"/>
          <w:numId w:val="1"/>
        </w:numPr>
        <w:jc w:val="both"/>
        <w:rPr>
          <w:lang w:val="en-US"/>
        </w:rPr>
      </w:pPr>
      <w:r w:rsidRPr="002D4449">
        <w:rPr>
          <w:lang w:val="en-US"/>
        </w:rPr>
        <w:t xml:space="preserve">Margins: </w:t>
      </w:r>
      <w:r w:rsidRPr="002D4449">
        <w:rPr>
          <w:highlight w:val="lightGray"/>
          <w:lang w:val="en-US"/>
        </w:rPr>
        <w:t xml:space="preserve">top </w:t>
      </w:r>
      <w:r w:rsidR="00E639A8">
        <w:rPr>
          <w:highlight w:val="lightGray"/>
          <w:lang w:val="en-US"/>
        </w:rPr>
        <w:t>2</w:t>
      </w:r>
      <w:r w:rsidR="00F92F29" w:rsidRPr="002D4449">
        <w:rPr>
          <w:highlight w:val="lightGray"/>
          <w:lang w:val="en-US"/>
        </w:rPr>
        <w:t xml:space="preserve"> cm, bottom</w:t>
      </w:r>
      <w:r w:rsidRPr="002D4449">
        <w:rPr>
          <w:highlight w:val="lightGray"/>
          <w:lang w:val="en-US"/>
        </w:rPr>
        <w:t xml:space="preserve"> </w:t>
      </w:r>
      <w:r w:rsidR="00E639A8">
        <w:rPr>
          <w:highlight w:val="lightGray"/>
          <w:lang w:val="en-US"/>
        </w:rPr>
        <w:t>2</w:t>
      </w:r>
      <w:r w:rsidR="00F92F29" w:rsidRPr="002D4449">
        <w:rPr>
          <w:highlight w:val="lightGray"/>
          <w:lang w:val="en-US"/>
        </w:rPr>
        <w:t xml:space="preserve"> cm</w:t>
      </w:r>
      <w:r w:rsidRPr="002D4449">
        <w:rPr>
          <w:highlight w:val="lightGray"/>
          <w:lang w:val="en-US"/>
        </w:rPr>
        <w:t xml:space="preserve">, left </w:t>
      </w:r>
      <w:r w:rsidR="00E639A8">
        <w:rPr>
          <w:highlight w:val="lightGray"/>
          <w:lang w:val="en-US"/>
        </w:rPr>
        <w:t>2</w:t>
      </w:r>
      <w:r w:rsidR="00F92F29" w:rsidRPr="002D4449">
        <w:rPr>
          <w:highlight w:val="lightGray"/>
          <w:lang w:val="en-US"/>
        </w:rPr>
        <w:t xml:space="preserve"> cm</w:t>
      </w:r>
      <w:r w:rsidRPr="002D4449">
        <w:rPr>
          <w:highlight w:val="lightGray"/>
          <w:lang w:val="en-US"/>
        </w:rPr>
        <w:t xml:space="preserve">, </w:t>
      </w:r>
      <w:r w:rsidR="00F92F29" w:rsidRPr="002D4449">
        <w:rPr>
          <w:highlight w:val="lightGray"/>
          <w:lang w:val="en-US"/>
        </w:rPr>
        <w:t>righ</w:t>
      </w:r>
      <w:r w:rsidRPr="002D4449">
        <w:rPr>
          <w:highlight w:val="lightGray"/>
          <w:lang w:val="en-US"/>
        </w:rPr>
        <w:t xml:space="preserve">t </w:t>
      </w:r>
      <w:r w:rsidR="00E639A8">
        <w:rPr>
          <w:highlight w:val="lightGray"/>
          <w:lang w:val="en-US"/>
        </w:rPr>
        <w:t>2</w:t>
      </w:r>
      <w:r w:rsidR="00F92F29" w:rsidRPr="002D4449">
        <w:rPr>
          <w:highlight w:val="lightGray"/>
          <w:lang w:val="en-US"/>
        </w:rPr>
        <w:t xml:space="preserve"> cm</w:t>
      </w:r>
      <w:r w:rsidRPr="002D4449">
        <w:rPr>
          <w:highlight w:val="lightGray"/>
          <w:lang w:val="en-US"/>
        </w:rPr>
        <w:t xml:space="preserve">, gutter 0 </w:t>
      </w:r>
      <w:proofErr w:type="spellStart"/>
      <w:r w:rsidRPr="002D4449">
        <w:rPr>
          <w:highlight w:val="lightGray"/>
          <w:lang w:val="en-US"/>
        </w:rPr>
        <w:t>pt</w:t>
      </w:r>
      <w:proofErr w:type="spellEnd"/>
      <w:r w:rsidRPr="002D4449">
        <w:rPr>
          <w:highlight w:val="lightGray"/>
          <w:lang w:val="en-US"/>
        </w:rPr>
        <w:t xml:space="preserve">, header </w:t>
      </w:r>
      <w:r w:rsidR="00F92F29" w:rsidRPr="002D4449">
        <w:rPr>
          <w:highlight w:val="lightGray"/>
          <w:lang w:val="en-US"/>
        </w:rPr>
        <w:t>1.27 cm, footer 1.27 cm.</w:t>
      </w:r>
      <w:r w:rsidRPr="002D4449">
        <w:rPr>
          <w:highlight w:val="lightGray"/>
          <w:lang w:val="en-US"/>
        </w:rPr>
        <w:t xml:space="preserve"> </w:t>
      </w:r>
    </w:p>
    <w:p w14:paraId="6CF7BF67" w14:textId="77777777" w:rsidR="000B2E90" w:rsidRPr="002D4449" w:rsidRDefault="000B2E90" w:rsidP="004365A5">
      <w:pPr>
        <w:numPr>
          <w:ilvl w:val="0"/>
          <w:numId w:val="1"/>
        </w:numPr>
        <w:jc w:val="both"/>
        <w:rPr>
          <w:lang w:val="en-US"/>
        </w:rPr>
      </w:pPr>
      <w:r w:rsidRPr="002D4449">
        <w:rPr>
          <w:lang w:val="en-US"/>
        </w:rPr>
        <w:t xml:space="preserve">The text must be edited in </w:t>
      </w:r>
      <w:r w:rsidRPr="002D4449">
        <w:rPr>
          <w:highlight w:val="lightGray"/>
          <w:lang w:val="en-US"/>
        </w:rPr>
        <w:t>Microsoft Word 200</w:t>
      </w:r>
      <w:r w:rsidR="00516A18">
        <w:rPr>
          <w:lang w:val="en-US"/>
        </w:rPr>
        <w:t>7</w:t>
      </w:r>
      <w:r w:rsidRPr="002D4449">
        <w:rPr>
          <w:lang w:val="en-US"/>
        </w:rPr>
        <w:t xml:space="preserve"> or </w:t>
      </w:r>
      <w:r w:rsidR="00F741B4" w:rsidRPr="002D4449">
        <w:rPr>
          <w:lang w:val="en-US"/>
        </w:rPr>
        <w:t>later</w:t>
      </w:r>
      <w:r w:rsidRPr="002D4449">
        <w:rPr>
          <w:lang w:val="en-US"/>
        </w:rPr>
        <w:t>.</w:t>
      </w:r>
    </w:p>
    <w:p w14:paraId="7776D2B1" w14:textId="77777777" w:rsidR="000B2E90" w:rsidRPr="002D4449" w:rsidRDefault="000B2E90" w:rsidP="004365A5">
      <w:pPr>
        <w:numPr>
          <w:ilvl w:val="0"/>
          <w:numId w:val="1"/>
        </w:numPr>
        <w:jc w:val="both"/>
        <w:rPr>
          <w:lang w:val="en-US"/>
        </w:rPr>
      </w:pPr>
      <w:r w:rsidRPr="002D4449">
        <w:rPr>
          <w:lang w:val="en-US"/>
        </w:rPr>
        <w:lastRenderedPageBreak/>
        <w:t xml:space="preserve">Font: </w:t>
      </w:r>
      <w:r w:rsidR="00F741B4" w:rsidRPr="002D4449">
        <w:rPr>
          <w:highlight w:val="lightGray"/>
          <w:lang w:val="en-US"/>
        </w:rPr>
        <w:t>Times New Roman, size 12,</w:t>
      </w:r>
      <w:r w:rsidRPr="002D4449">
        <w:rPr>
          <w:highlight w:val="lightGray"/>
          <w:lang w:val="en-US"/>
        </w:rPr>
        <w:t xml:space="preserve"> line space: single</w:t>
      </w:r>
      <w:r w:rsidR="00DD2E06" w:rsidRPr="002D4449">
        <w:rPr>
          <w:highlight w:val="lightGray"/>
          <w:lang w:val="en-US"/>
        </w:rPr>
        <w:t>, justified</w:t>
      </w:r>
      <w:r w:rsidRPr="002D4449">
        <w:rPr>
          <w:highlight w:val="lightGray"/>
          <w:lang w:val="en-US"/>
        </w:rPr>
        <w:t>.</w:t>
      </w:r>
      <w:r w:rsidR="00561BD4">
        <w:rPr>
          <w:lang w:val="en-US"/>
        </w:rPr>
        <w:t xml:space="preserve"> </w:t>
      </w:r>
      <w:r w:rsidRPr="002D4449">
        <w:rPr>
          <w:lang w:val="en-US"/>
        </w:rPr>
        <w:t>Do not use text effects.</w:t>
      </w:r>
    </w:p>
    <w:p w14:paraId="247DCF4E" w14:textId="77777777" w:rsidR="000B2E90" w:rsidRPr="002D4449" w:rsidRDefault="000B2E90" w:rsidP="004365A5">
      <w:pPr>
        <w:numPr>
          <w:ilvl w:val="0"/>
          <w:numId w:val="1"/>
        </w:numPr>
        <w:jc w:val="both"/>
        <w:rPr>
          <w:lang w:val="en-US"/>
        </w:rPr>
      </w:pPr>
      <w:r w:rsidRPr="002D4449">
        <w:rPr>
          <w:lang w:val="en-US"/>
        </w:rPr>
        <w:t xml:space="preserve">The editing is proceeded in a single row, no spaces in between, exception being made </w:t>
      </w:r>
      <w:r w:rsidR="00F741B4" w:rsidRPr="002D4449">
        <w:rPr>
          <w:lang w:val="en-US"/>
        </w:rPr>
        <w:t>for</w:t>
      </w:r>
      <w:r w:rsidRPr="002D4449">
        <w:rPr>
          <w:lang w:val="en-US"/>
        </w:rPr>
        <w:t xml:space="preserve"> rows between the titles of chapters and the actual text, </w:t>
      </w:r>
      <w:r w:rsidR="00F741B4" w:rsidRPr="002D4449">
        <w:rPr>
          <w:lang w:val="en-US"/>
        </w:rPr>
        <w:t>rows</w:t>
      </w:r>
      <w:r w:rsidRPr="002D4449">
        <w:rPr>
          <w:lang w:val="en-US"/>
        </w:rPr>
        <w:t xml:space="preserve"> between paragraphs or </w:t>
      </w:r>
      <w:r w:rsidR="00F741B4" w:rsidRPr="002D4449">
        <w:rPr>
          <w:lang w:val="en-US"/>
        </w:rPr>
        <w:t xml:space="preserve">rows </w:t>
      </w:r>
      <w:r w:rsidRPr="002D4449">
        <w:rPr>
          <w:lang w:val="en-US"/>
        </w:rPr>
        <w:t>between  the actual text and figures, tables.</w:t>
      </w:r>
    </w:p>
    <w:p w14:paraId="0986B8AF" w14:textId="77777777" w:rsidR="000B2E90" w:rsidRPr="002D4449" w:rsidRDefault="000B2E90" w:rsidP="004365A5">
      <w:pPr>
        <w:jc w:val="both"/>
        <w:rPr>
          <w:highlight w:val="lightGray"/>
          <w:lang w:val="en-US"/>
        </w:rPr>
      </w:pPr>
      <w:r w:rsidRPr="002D4449">
        <w:rPr>
          <w:highlight w:val="lightGray"/>
          <w:lang w:val="en-US"/>
        </w:rPr>
        <w:t>(12pt)</w:t>
      </w:r>
    </w:p>
    <w:p w14:paraId="1067C0C8" w14:textId="77777777" w:rsidR="000B2E90" w:rsidRPr="002D4449" w:rsidRDefault="000B2E90" w:rsidP="004365A5">
      <w:pPr>
        <w:jc w:val="both"/>
        <w:rPr>
          <w:lang w:val="en-US"/>
        </w:rPr>
      </w:pPr>
      <w:r w:rsidRPr="002D4449">
        <w:rPr>
          <w:b/>
          <w:lang w:val="en-US"/>
        </w:rPr>
        <w:t xml:space="preserve">The </w:t>
      </w:r>
      <w:r w:rsidR="00F741B4" w:rsidRPr="002D4449">
        <w:rPr>
          <w:b/>
          <w:lang w:val="en-US"/>
        </w:rPr>
        <w:t>title</w:t>
      </w:r>
      <w:r w:rsidRPr="002D4449">
        <w:rPr>
          <w:b/>
          <w:lang w:val="en-US"/>
        </w:rPr>
        <w:t xml:space="preserve"> of </w:t>
      </w:r>
      <w:r w:rsidR="00F741B4" w:rsidRPr="002D4449">
        <w:rPr>
          <w:b/>
          <w:lang w:val="en-US"/>
        </w:rPr>
        <w:t xml:space="preserve">the </w:t>
      </w:r>
      <w:r w:rsidRPr="002D4449">
        <w:rPr>
          <w:b/>
          <w:lang w:val="en-US"/>
        </w:rPr>
        <w:t xml:space="preserve">chapters </w:t>
      </w:r>
      <w:r w:rsidRPr="002D4449">
        <w:rPr>
          <w:lang w:val="en-US"/>
        </w:rPr>
        <w:t xml:space="preserve">must be </w:t>
      </w:r>
      <w:r w:rsidR="00F741B4" w:rsidRPr="002D4449">
        <w:rPr>
          <w:lang w:val="en-US"/>
        </w:rPr>
        <w:t>continuously numbered,</w:t>
      </w:r>
      <w:r w:rsidRPr="002D4449">
        <w:rPr>
          <w:lang w:val="en-US"/>
        </w:rPr>
        <w:t xml:space="preserve"> and the number of </w:t>
      </w:r>
      <w:r w:rsidRPr="002D4449">
        <w:rPr>
          <w:b/>
          <w:lang w:val="en-US"/>
        </w:rPr>
        <w:t>subtitles</w:t>
      </w:r>
      <w:r w:rsidRPr="002D4449">
        <w:rPr>
          <w:lang w:val="en-US"/>
        </w:rPr>
        <w:t xml:space="preserve"> must</w:t>
      </w:r>
      <w:r w:rsidR="00F741B4" w:rsidRPr="002D4449">
        <w:rPr>
          <w:lang w:val="en-US"/>
        </w:rPr>
        <w:t xml:space="preserve"> not</w:t>
      </w:r>
      <w:r w:rsidRPr="002D4449">
        <w:rPr>
          <w:lang w:val="en-US"/>
        </w:rPr>
        <w:t xml:space="preserve"> </w:t>
      </w:r>
      <w:r w:rsidR="00F741B4" w:rsidRPr="002D4449">
        <w:rPr>
          <w:lang w:val="en-US"/>
        </w:rPr>
        <w:t>exceed</w:t>
      </w:r>
      <w:r w:rsidRPr="002D4449">
        <w:rPr>
          <w:lang w:val="en-US"/>
        </w:rPr>
        <w:t xml:space="preserve"> 2 (for example, </w:t>
      </w:r>
      <w:r w:rsidRPr="002D4449">
        <w:rPr>
          <w:b/>
          <w:lang w:val="en-US"/>
        </w:rPr>
        <w:t>1.2.1</w:t>
      </w:r>
      <w:r w:rsidRPr="002D4449">
        <w:rPr>
          <w:lang w:val="en-US"/>
        </w:rPr>
        <w:t>)</w:t>
      </w:r>
      <w:r w:rsidR="00D42672" w:rsidRPr="002D4449">
        <w:rPr>
          <w:b/>
          <w:lang w:val="en-US"/>
        </w:rPr>
        <w:t>.</w:t>
      </w:r>
      <w:r w:rsidRPr="002D4449">
        <w:rPr>
          <w:b/>
          <w:lang w:val="en-US"/>
        </w:rPr>
        <w:t xml:space="preserve"> </w:t>
      </w:r>
      <w:r w:rsidRPr="002D4449">
        <w:rPr>
          <w:lang w:val="en-US"/>
        </w:rPr>
        <w:t>The author</w:t>
      </w:r>
      <w:r w:rsidR="00DE0AEE" w:rsidRPr="002D4449">
        <w:rPr>
          <w:lang w:val="en-US"/>
        </w:rPr>
        <w:t xml:space="preserve"> is allowed to choose whether and to what extent</w:t>
      </w:r>
      <w:r w:rsidRPr="002D4449">
        <w:rPr>
          <w:lang w:val="en-US"/>
        </w:rPr>
        <w:t xml:space="preserve"> these subdivisions</w:t>
      </w:r>
      <w:r w:rsidR="00DE0AEE" w:rsidRPr="002D4449">
        <w:rPr>
          <w:lang w:val="en-US"/>
        </w:rPr>
        <w:t xml:space="preserve"> are necessary</w:t>
      </w:r>
      <w:r w:rsidRPr="002D4449">
        <w:rPr>
          <w:lang w:val="en-US"/>
        </w:rPr>
        <w:t>.</w:t>
      </w:r>
    </w:p>
    <w:p w14:paraId="775B7CC3" w14:textId="77777777" w:rsidR="000B2E90" w:rsidRPr="002D4449" w:rsidRDefault="000B2E90" w:rsidP="004365A5">
      <w:pPr>
        <w:jc w:val="both"/>
        <w:rPr>
          <w:highlight w:val="lightGray"/>
          <w:lang w:val="en-US"/>
        </w:rPr>
      </w:pPr>
      <w:r w:rsidRPr="002D4449">
        <w:rPr>
          <w:highlight w:val="lightGray"/>
          <w:lang w:val="en-US"/>
        </w:rPr>
        <w:t>(12pt)</w:t>
      </w:r>
    </w:p>
    <w:p w14:paraId="0BCE4951" w14:textId="77777777" w:rsidR="000B2E90" w:rsidRPr="002D4449" w:rsidRDefault="000B2E90" w:rsidP="004365A5">
      <w:pPr>
        <w:jc w:val="both"/>
        <w:rPr>
          <w:lang w:val="en-US"/>
        </w:rPr>
      </w:pPr>
      <w:r w:rsidRPr="002D4449">
        <w:rPr>
          <w:b/>
          <w:lang w:val="en-US"/>
        </w:rPr>
        <w:t>Do not insert the number of page</w:t>
      </w:r>
      <w:r w:rsidR="001B047B" w:rsidRPr="002D4449">
        <w:rPr>
          <w:b/>
          <w:lang w:val="en-US"/>
        </w:rPr>
        <w:t>s</w:t>
      </w:r>
      <w:r w:rsidRPr="002D4449">
        <w:rPr>
          <w:b/>
          <w:lang w:val="en-US"/>
        </w:rPr>
        <w:t xml:space="preserve">. </w:t>
      </w:r>
    </w:p>
    <w:p w14:paraId="03DF614D" w14:textId="77777777" w:rsidR="000B2E90" w:rsidRPr="002D4449" w:rsidRDefault="000B2E90" w:rsidP="004365A5">
      <w:pPr>
        <w:jc w:val="both"/>
        <w:rPr>
          <w:lang w:val="en-US"/>
        </w:rPr>
      </w:pPr>
      <w:r w:rsidRPr="002D4449">
        <w:rPr>
          <w:highlight w:val="lightGray"/>
          <w:lang w:val="en-US"/>
        </w:rPr>
        <w:t>(12pt)</w:t>
      </w:r>
    </w:p>
    <w:p w14:paraId="2BA47548" w14:textId="77777777" w:rsidR="000B2E90" w:rsidRPr="002D4449" w:rsidRDefault="000B2E90" w:rsidP="004365A5">
      <w:pPr>
        <w:jc w:val="both"/>
        <w:rPr>
          <w:rFonts w:ascii="Lucida Sans Unicode" w:hAnsi="Lucida Sans Unicode"/>
          <w:i/>
          <w:lang w:val="en-US"/>
        </w:rPr>
      </w:pPr>
      <w:r w:rsidRPr="002D4449">
        <w:rPr>
          <w:b/>
          <w:lang w:val="en-US"/>
        </w:rPr>
        <w:t xml:space="preserve">Do not use footnotes; </w:t>
      </w:r>
      <w:r w:rsidR="001B047B" w:rsidRPr="002D4449">
        <w:rPr>
          <w:b/>
          <w:lang w:val="en-US"/>
        </w:rPr>
        <w:t>u</w:t>
      </w:r>
      <w:r w:rsidRPr="002D4449">
        <w:rPr>
          <w:b/>
          <w:lang w:val="en-US"/>
        </w:rPr>
        <w:t>se endnotes, if necessary</w:t>
      </w:r>
      <w:r w:rsidRPr="002D4449">
        <w:rPr>
          <w:b/>
          <w:i/>
          <w:lang w:val="en-US"/>
        </w:rPr>
        <w:t>.</w:t>
      </w:r>
    </w:p>
    <w:p w14:paraId="5F34085F" w14:textId="77777777" w:rsidR="000B2E90" w:rsidRPr="002D4449" w:rsidRDefault="000B2E90" w:rsidP="004365A5">
      <w:pPr>
        <w:jc w:val="both"/>
        <w:rPr>
          <w:highlight w:val="lightGray"/>
          <w:lang w:val="en-US"/>
        </w:rPr>
      </w:pPr>
      <w:r w:rsidRPr="002D4449">
        <w:rPr>
          <w:highlight w:val="lightGray"/>
          <w:lang w:val="en-US"/>
        </w:rPr>
        <w:t>(12pt)</w:t>
      </w:r>
    </w:p>
    <w:p w14:paraId="6A320DB5" w14:textId="77777777" w:rsidR="000B2E90" w:rsidRPr="002D4449" w:rsidRDefault="001B047B" w:rsidP="004365A5">
      <w:pPr>
        <w:jc w:val="both"/>
        <w:rPr>
          <w:lang w:val="en-US"/>
        </w:rPr>
      </w:pPr>
      <w:r w:rsidRPr="002D4449">
        <w:rPr>
          <w:lang w:val="en-US"/>
        </w:rPr>
        <w:t xml:space="preserve">One does not </w:t>
      </w:r>
      <w:r w:rsidR="000B2E90" w:rsidRPr="002D4449">
        <w:rPr>
          <w:lang w:val="en-US"/>
        </w:rPr>
        <w:t>u</w:t>
      </w:r>
      <w:r w:rsidRPr="002D4449">
        <w:rPr>
          <w:lang w:val="en-US"/>
        </w:rPr>
        <w:t xml:space="preserve">se footnotes to quote an author, but </w:t>
      </w:r>
      <w:r w:rsidR="000B2E90" w:rsidRPr="002D4449">
        <w:rPr>
          <w:lang w:val="en-US"/>
        </w:rPr>
        <w:t xml:space="preserve">the </w:t>
      </w:r>
      <w:r w:rsidRPr="002D4449">
        <w:rPr>
          <w:lang w:val="en-US"/>
        </w:rPr>
        <w:t>“</w:t>
      </w:r>
      <w:r w:rsidR="000B2E90" w:rsidRPr="002D4449">
        <w:rPr>
          <w:lang w:val="en-US"/>
        </w:rPr>
        <w:t>name of author</w:t>
      </w:r>
      <w:r w:rsidRPr="002D4449">
        <w:rPr>
          <w:lang w:val="en-US"/>
        </w:rPr>
        <w:t>”</w:t>
      </w:r>
      <w:r w:rsidR="000B2E90" w:rsidRPr="002D4449">
        <w:rPr>
          <w:lang w:val="en-US"/>
        </w:rPr>
        <w:t xml:space="preserve"> and </w:t>
      </w:r>
      <w:r w:rsidRPr="002D4449">
        <w:rPr>
          <w:lang w:val="en-US"/>
        </w:rPr>
        <w:t>“</w:t>
      </w:r>
      <w:r w:rsidR="000B2E90" w:rsidRPr="002D4449">
        <w:rPr>
          <w:lang w:val="en-US"/>
        </w:rPr>
        <w:t>year of publication</w:t>
      </w:r>
      <w:r w:rsidRPr="002D4449">
        <w:rPr>
          <w:lang w:val="en-US"/>
        </w:rPr>
        <w:t>” format</w:t>
      </w:r>
      <w:r w:rsidR="004A6429" w:rsidRPr="002D4449">
        <w:rPr>
          <w:lang w:val="en-US"/>
        </w:rPr>
        <w:t xml:space="preserve"> in the actual text</w:t>
      </w:r>
      <w:r w:rsidR="000B2E90" w:rsidRPr="002D4449">
        <w:rPr>
          <w:lang w:val="en-US"/>
        </w:rPr>
        <w:t xml:space="preserve">, as follows: </w:t>
      </w:r>
      <w:r w:rsidRPr="002D4449">
        <w:rPr>
          <w:lang w:val="en-US"/>
        </w:rPr>
        <w:t>one</w:t>
      </w:r>
      <w:r w:rsidR="000B2E90" w:rsidRPr="002D4449">
        <w:rPr>
          <w:lang w:val="en-US"/>
        </w:rPr>
        <w:t xml:space="preserve"> author (A, 2001), two authors (A </w:t>
      </w:r>
      <w:r w:rsidR="001120BE" w:rsidRPr="002D4449">
        <w:rPr>
          <w:lang w:val="en-US"/>
        </w:rPr>
        <w:t>&amp;</w:t>
      </w:r>
      <w:r w:rsidR="000B2E90" w:rsidRPr="002D4449">
        <w:rPr>
          <w:lang w:val="en-US"/>
        </w:rPr>
        <w:t xml:space="preserve"> B, 2002), </w:t>
      </w:r>
      <w:r w:rsidR="00D42672" w:rsidRPr="002D4449">
        <w:rPr>
          <w:lang w:val="en-US"/>
        </w:rPr>
        <w:t xml:space="preserve">or </w:t>
      </w:r>
      <w:r w:rsidR="000B2E90" w:rsidRPr="002D4449">
        <w:rPr>
          <w:lang w:val="en-US"/>
        </w:rPr>
        <w:t xml:space="preserve">more than two authors (A </w:t>
      </w:r>
      <w:r w:rsidR="000B2E90" w:rsidRPr="002D4449">
        <w:rPr>
          <w:i/>
          <w:lang w:val="en-US"/>
        </w:rPr>
        <w:t>et al</w:t>
      </w:r>
      <w:r w:rsidR="00846F5B" w:rsidRPr="002D4449">
        <w:rPr>
          <w:i/>
          <w:lang w:val="en-US"/>
        </w:rPr>
        <w:t>.</w:t>
      </w:r>
      <w:r w:rsidR="000B2E90" w:rsidRPr="002D4449">
        <w:rPr>
          <w:lang w:val="en-US"/>
        </w:rPr>
        <w:t xml:space="preserve">, 2003). When </w:t>
      </w:r>
      <w:r w:rsidR="004A6429" w:rsidRPr="002D4449">
        <w:rPr>
          <w:lang w:val="en-US"/>
        </w:rPr>
        <w:t>one</w:t>
      </w:r>
      <w:r w:rsidR="000B2E90" w:rsidRPr="002D4449">
        <w:rPr>
          <w:lang w:val="en-US"/>
        </w:rPr>
        <w:t xml:space="preserve"> use</w:t>
      </w:r>
      <w:r w:rsidR="004A6429" w:rsidRPr="002D4449">
        <w:rPr>
          <w:lang w:val="en-US"/>
        </w:rPr>
        <w:t>s</w:t>
      </w:r>
      <w:r w:rsidR="000B2E90" w:rsidRPr="002D4449">
        <w:rPr>
          <w:lang w:val="en-US"/>
        </w:rPr>
        <w:t xml:space="preserve"> quotations, tables, figures, </w:t>
      </w:r>
      <w:r w:rsidR="004A6429" w:rsidRPr="002D4449">
        <w:rPr>
          <w:lang w:val="en-US"/>
        </w:rPr>
        <w:t>one must always</w:t>
      </w:r>
      <w:r w:rsidR="000B2E90" w:rsidRPr="002D4449">
        <w:rPr>
          <w:lang w:val="en-US"/>
        </w:rPr>
        <w:t xml:space="preserve"> men</w:t>
      </w:r>
      <w:r w:rsidR="004A6429" w:rsidRPr="002D4449">
        <w:rPr>
          <w:lang w:val="en-US"/>
        </w:rPr>
        <w:t>tion the page number of the quo</w:t>
      </w:r>
      <w:r w:rsidR="00103051">
        <w:rPr>
          <w:lang w:val="en-US"/>
        </w:rPr>
        <w:t>ted resource (A, 2001: 75).</w:t>
      </w:r>
    </w:p>
    <w:p w14:paraId="1D44D9DC" w14:textId="77777777" w:rsidR="000B2E90" w:rsidRPr="002D4449" w:rsidRDefault="000B2E90" w:rsidP="004365A5">
      <w:pPr>
        <w:jc w:val="both"/>
        <w:rPr>
          <w:highlight w:val="lightGray"/>
          <w:lang w:val="en-US"/>
        </w:rPr>
      </w:pPr>
      <w:r w:rsidRPr="002D4449">
        <w:rPr>
          <w:highlight w:val="lightGray"/>
          <w:lang w:val="en-US"/>
        </w:rPr>
        <w:t>(12pt)</w:t>
      </w:r>
    </w:p>
    <w:p w14:paraId="75667F1F" w14:textId="77777777" w:rsidR="000B2E90" w:rsidRPr="002D4449" w:rsidRDefault="000B2E90" w:rsidP="004365A5">
      <w:pPr>
        <w:jc w:val="both"/>
        <w:rPr>
          <w:color w:val="3366FF"/>
          <w:lang w:val="en-US"/>
        </w:rPr>
      </w:pPr>
      <w:r w:rsidRPr="002D4449">
        <w:rPr>
          <w:b/>
          <w:lang w:val="en-US"/>
        </w:rPr>
        <w:t xml:space="preserve">Figures, graphics and tables </w:t>
      </w:r>
      <w:r w:rsidRPr="002D4449">
        <w:rPr>
          <w:lang w:val="en-US"/>
        </w:rPr>
        <w:t xml:space="preserve">will be </w:t>
      </w:r>
      <w:r w:rsidRPr="002D4449">
        <w:rPr>
          <w:b/>
          <w:lang w:val="en-US"/>
        </w:rPr>
        <w:t xml:space="preserve">centered, numbered </w:t>
      </w:r>
      <w:r w:rsidR="004A6429" w:rsidRPr="002D4449">
        <w:rPr>
          <w:b/>
          <w:lang w:val="en-US"/>
        </w:rPr>
        <w:t xml:space="preserve">as they appear </w:t>
      </w:r>
      <w:r w:rsidRPr="002D4449">
        <w:rPr>
          <w:b/>
          <w:lang w:val="en-US"/>
        </w:rPr>
        <w:t xml:space="preserve">and designed </w:t>
      </w:r>
      <w:r w:rsidRPr="002D4449">
        <w:rPr>
          <w:lang w:val="en-US"/>
        </w:rPr>
        <w:t>in black and white.</w:t>
      </w:r>
      <w:r w:rsidR="00CC3956" w:rsidRPr="002D4449">
        <w:rPr>
          <w:lang w:val="en-US"/>
        </w:rPr>
        <w:t xml:space="preserve"> The figures designed using Microsoft Word must have all components grouped in one structure (all components are selected, then grouped by </w:t>
      </w:r>
      <w:r w:rsidR="00CC3956" w:rsidRPr="002D4449">
        <w:rPr>
          <w:i/>
          <w:lang w:val="en-US"/>
        </w:rPr>
        <w:t>right-clicking</w:t>
      </w:r>
      <w:r w:rsidR="00CC3956" w:rsidRPr="002D4449">
        <w:rPr>
          <w:lang w:val="en-US"/>
        </w:rPr>
        <w:t xml:space="preserve">, option </w:t>
      </w:r>
      <w:r w:rsidR="00CC3956" w:rsidRPr="002D4449">
        <w:rPr>
          <w:i/>
          <w:lang w:val="en-US"/>
        </w:rPr>
        <w:t>Grouping</w:t>
      </w:r>
      <w:r w:rsidR="00CC3956" w:rsidRPr="002D4449">
        <w:rPr>
          <w:lang w:val="en-US"/>
        </w:rPr>
        <w:t xml:space="preserve">, then </w:t>
      </w:r>
      <w:r w:rsidR="00CC3956" w:rsidRPr="002D4449">
        <w:rPr>
          <w:i/>
          <w:lang w:val="en-US"/>
        </w:rPr>
        <w:t>Group</w:t>
      </w:r>
      <w:r w:rsidR="00CC3956" w:rsidRPr="002D4449">
        <w:rPr>
          <w:lang w:val="en-US"/>
        </w:rPr>
        <w:t>)</w:t>
      </w:r>
      <w:r w:rsidR="00994377" w:rsidRPr="002D4449">
        <w:rPr>
          <w:lang w:val="en-US"/>
        </w:rPr>
        <w:t>.</w:t>
      </w:r>
      <w:r w:rsidR="00CC3956" w:rsidRPr="002D4449">
        <w:rPr>
          <w:lang w:val="en-US"/>
        </w:rPr>
        <w:t xml:space="preserve"> </w:t>
      </w:r>
      <w:r w:rsidR="004A6429" w:rsidRPr="002D4449">
        <w:rPr>
          <w:lang w:val="en-US"/>
        </w:rPr>
        <w:t xml:space="preserve">The number of the table, graphic or figure will be </w:t>
      </w:r>
      <w:r w:rsidR="00D42672" w:rsidRPr="002D4449">
        <w:rPr>
          <w:lang w:val="en-US"/>
        </w:rPr>
        <w:t xml:space="preserve">presented in italics, before the name of the item, both </w:t>
      </w:r>
      <w:r w:rsidR="004A6429" w:rsidRPr="002D4449">
        <w:rPr>
          <w:lang w:val="en-US"/>
        </w:rPr>
        <w:t>aligned</w:t>
      </w:r>
      <w:r w:rsidRPr="002D4449">
        <w:rPr>
          <w:lang w:val="en-US"/>
        </w:rPr>
        <w:t xml:space="preserve"> to the </w:t>
      </w:r>
      <w:r w:rsidR="00D42672" w:rsidRPr="002D4449">
        <w:rPr>
          <w:lang w:val="en-US"/>
        </w:rPr>
        <w:t>center</w:t>
      </w:r>
      <w:r w:rsidRPr="002D4449">
        <w:rPr>
          <w:lang w:val="en-US"/>
        </w:rPr>
        <w:t xml:space="preserve">. </w:t>
      </w:r>
      <w:r w:rsidR="00D42672" w:rsidRPr="002D4449">
        <w:rPr>
          <w:lang w:val="en-US"/>
        </w:rPr>
        <w:t>The name of the item</w:t>
      </w:r>
      <w:r w:rsidR="007C232F" w:rsidRPr="002D4449">
        <w:rPr>
          <w:lang w:val="en-US"/>
        </w:rPr>
        <w:t xml:space="preserve"> will be presented in bold, </w:t>
      </w:r>
      <w:r w:rsidR="00D42672" w:rsidRPr="002D4449">
        <w:rPr>
          <w:lang w:val="en-US"/>
        </w:rPr>
        <w:t>using the sa</w:t>
      </w:r>
      <w:r w:rsidR="007C232F" w:rsidRPr="002D4449">
        <w:rPr>
          <w:lang w:val="en-US"/>
        </w:rPr>
        <w:t>me font as the rest of the text, and</w:t>
      </w:r>
      <w:r w:rsidRPr="002D4449">
        <w:rPr>
          <w:lang w:val="en-US"/>
        </w:rPr>
        <w:t xml:space="preserve"> placed on the top</w:t>
      </w:r>
      <w:r w:rsidR="004A6429" w:rsidRPr="002D4449">
        <w:rPr>
          <w:lang w:val="en-US"/>
        </w:rPr>
        <w:t xml:space="preserve"> of the table, graphic or figure</w:t>
      </w:r>
      <w:r w:rsidRPr="002D4449">
        <w:rPr>
          <w:lang w:val="en-US"/>
        </w:rPr>
        <w:t xml:space="preserve">. The bibliographic source </w:t>
      </w:r>
      <w:r w:rsidR="004A6429" w:rsidRPr="002D4449">
        <w:rPr>
          <w:lang w:val="en-US"/>
        </w:rPr>
        <w:t xml:space="preserve">(when existing) </w:t>
      </w:r>
      <w:r w:rsidRPr="002D4449">
        <w:rPr>
          <w:lang w:val="en-US"/>
        </w:rPr>
        <w:t>will be centered and placed below the figure, table or graphic</w:t>
      </w:r>
      <w:r w:rsidR="000C250E" w:rsidRPr="002D4449">
        <w:rPr>
          <w:lang w:val="en-US"/>
        </w:rPr>
        <w:t>, centered, 1</w:t>
      </w:r>
      <w:r w:rsidR="00AF1B42">
        <w:rPr>
          <w:lang w:val="en-US"/>
        </w:rPr>
        <w:t>2</w:t>
      </w:r>
      <w:r w:rsidR="000C250E" w:rsidRPr="002D4449">
        <w:rPr>
          <w:lang w:val="en-US"/>
        </w:rPr>
        <w:t>pt</w:t>
      </w:r>
      <w:r w:rsidRPr="002D4449">
        <w:rPr>
          <w:lang w:val="en-US"/>
        </w:rPr>
        <w:t xml:space="preserve">. The font of the tables will be the same of the </w:t>
      </w:r>
      <w:r w:rsidR="000C250E" w:rsidRPr="002D4449">
        <w:rPr>
          <w:lang w:val="en-US"/>
        </w:rPr>
        <w:t xml:space="preserve">entire </w:t>
      </w:r>
      <w:r w:rsidRPr="002D4449">
        <w:rPr>
          <w:lang w:val="en-US"/>
        </w:rPr>
        <w:t xml:space="preserve">text. </w:t>
      </w:r>
      <w:r w:rsidR="000C250E" w:rsidRPr="002D4449">
        <w:rPr>
          <w:lang w:val="en-US"/>
        </w:rPr>
        <w:t xml:space="preserve">Tables will be formatted in the </w:t>
      </w:r>
      <w:proofErr w:type="gramStart"/>
      <w:r w:rsidR="000C250E" w:rsidRPr="002D4449">
        <w:rPr>
          <w:i/>
          <w:lang w:val="en-US"/>
        </w:rPr>
        <w:t>Elegant</w:t>
      </w:r>
      <w:proofErr w:type="gramEnd"/>
      <w:r w:rsidR="000C250E" w:rsidRPr="002D4449">
        <w:rPr>
          <w:lang w:val="en-US"/>
        </w:rPr>
        <w:t xml:space="preserve"> style. </w:t>
      </w:r>
      <w:r w:rsidRPr="002D4449">
        <w:rPr>
          <w:lang w:val="en-US"/>
        </w:rPr>
        <w:t>For very large tab</w:t>
      </w:r>
      <w:r w:rsidR="000C250E" w:rsidRPr="002D4449">
        <w:rPr>
          <w:lang w:val="en-US"/>
        </w:rPr>
        <w:t>les</w:t>
      </w:r>
      <w:r w:rsidR="006A4160" w:rsidRPr="002D4449">
        <w:rPr>
          <w:lang w:val="en-US"/>
        </w:rPr>
        <w:t xml:space="preserve">, one should </w:t>
      </w:r>
      <w:r w:rsidRPr="002D4449">
        <w:rPr>
          <w:lang w:val="en-US"/>
        </w:rPr>
        <w:t xml:space="preserve">use </w:t>
      </w:r>
      <w:r w:rsidR="006A4160" w:rsidRPr="002D4449">
        <w:rPr>
          <w:lang w:val="en-US"/>
        </w:rPr>
        <w:t>an entire</w:t>
      </w:r>
      <w:r w:rsidRPr="002D4449">
        <w:rPr>
          <w:lang w:val="en-US"/>
        </w:rPr>
        <w:t xml:space="preserve"> page </w:t>
      </w:r>
      <w:r w:rsidR="004F5C68" w:rsidRPr="002D4449">
        <w:rPr>
          <w:lang w:val="en-US"/>
        </w:rPr>
        <w:t xml:space="preserve">(with title, bibliographic source </w:t>
      </w:r>
      <w:r w:rsidR="00D55563">
        <w:rPr>
          <w:lang w:val="en-US"/>
        </w:rPr>
        <w:t xml:space="preserve">if appropriate </w:t>
      </w:r>
      <w:r w:rsidR="004F5C68" w:rsidRPr="002D4449">
        <w:rPr>
          <w:lang w:val="en-US"/>
        </w:rPr>
        <w:t xml:space="preserve">and legend) </w:t>
      </w:r>
      <w:r w:rsidRPr="002D4449">
        <w:rPr>
          <w:lang w:val="en-US"/>
        </w:rPr>
        <w:t>and an approp</w:t>
      </w:r>
      <w:r w:rsidR="006A4160" w:rsidRPr="002D4449">
        <w:rPr>
          <w:lang w:val="en-US"/>
        </w:rPr>
        <w:t>r</w:t>
      </w:r>
      <w:r w:rsidRPr="002D4449">
        <w:rPr>
          <w:lang w:val="en-US"/>
        </w:rPr>
        <w:t>iate page orientation</w:t>
      </w:r>
      <w:r w:rsidRPr="002D4449">
        <w:rPr>
          <w:color w:val="3366FF"/>
          <w:lang w:val="en-US"/>
        </w:rPr>
        <w:t xml:space="preserve"> </w:t>
      </w:r>
      <w:r w:rsidRPr="002D4449">
        <w:rPr>
          <w:lang w:val="en-US"/>
        </w:rPr>
        <w:t xml:space="preserve">for </w:t>
      </w:r>
      <w:r w:rsidR="006A4160" w:rsidRPr="002D4449">
        <w:rPr>
          <w:lang w:val="en-US"/>
        </w:rPr>
        <w:t>the table</w:t>
      </w:r>
      <w:r w:rsidRPr="002D4449">
        <w:rPr>
          <w:color w:val="3366FF"/>
          <w:lang w:val="en-US"/>
        </w:rPr>
        <w:t>.</w:t>
      </w:r>
    </w:p>
    <w:p w14:paraId="7827BCEC" w14:textId="77777777" w:rsidR="00516A18" w:rsidRPr="00E453FF" w:rsidRDefault="00516A18" w:rsidP="00516A18">
      <w:pPr>
        <w:jc w:val="both"/>
        <w:rPr>
          <w:highlight w:val="lightGray"/>
          <w:lang w:val="en-US"/>
        </w:rPr>
      </w:pPr>
      <w:r w:rsidRPr="002D4449">
        <w:rPr>
          <w:highlight w:val="lightGray"/>
          <w:lang w:val="en-US"/>
        </w:rPr>
        <w:t>(12pt)</w:t>
      </w:r>
    </w:p>
    <w:p w14:paraId="2787A2E5" w14:textId="77777777" w:rsidR="00516A18" w:rsidRDefault="00516A18" w:rsidP="00516A18">
      <w:pPr>
        <w:jc w:val="center"/>
        <w:rPr>
          <w:lang w:val="en-US"/>
        </w:rPr>
      </w:pPr>
      <w:r w:rsidRPr="004C39FC">
        <w:rPr>
          <w:i/>
          <w:lang w:val="en-US"/>
        </w:rPr>
        <w:t>Figure 1</w:t>
      </w:r>
      <w:r w:rsidRPr="00C55FAB">
        <w:rPr>
          <w:lang w:val="en-US"/>
        </w:rPr>
        <w:t xml:space="preserve"> </w:t>
      </w:r>
      <w:r w:rsidRPr="004C39FC">
        <w:rPr>
          <w:b/>
          <w:lang w:val="en-US"/>
        </w:rPr>
        <w:t>Name of the figure</w:t>
      </w:r>
      <w:r w:rsidR="00AD1246" w:rsidRPr="00AD1246">
        <w:rPr>
          <w:lang w:val="en-US"/>
        </w:rPr>
        <w:t xml:space="preserve"> </w:t>
      </w:r>
      <w:r w:rsidR="007F6300" w:rsidRPr="002D4449">
        <w:rPr>
          <w:szCs w:val="22"/>
          <w:highlight w:val="lightGray"/>
          <w:lang w:val="en-US"/>
        </w:rPr>
        <w:t>(1</w:t>
      </w:r>
      <w:r w:rsidR="007F6300">
        <w:rPr>
          <w:szCs w:val="22"/>
          <w:highlight w:val="lightGray"/>
          <w:lang w:val="en-US"/>
        </w:rPr>
        <w:t>2</w:t>
      </w:r>
      <w:r w:rsidR="007F6300" w:rsidRPr="002D4449">
        <w:rPr>
          <w:szCs w:val="22"/>
          <w:highlight w:val="lightGray"/>
          <w:lang w:val="en-US"/>
        </w:rPr>
        <w:t>pt)</w:t>
      </w:r>
      <w:r w:rsidR="007F6300">
        <w:rPr>
          <w:szCs w:val="22"/>
          <w:lang w:val="en-US"/>
        </w:rPr>
        <w:t xml:space="preserve"> </w:t>
      </w:r>
      <w:r w:rsidR="00AD1246" w:rsidRPr="00AD1246">
        <w:rPr>
          <w:lang w:val="en-US"/>
        </w:rPr>
        <w:t>(in English version)</w:t>
      </w:r>
    </w:p>
    <w:p w14:paraId="04072877" w14:textId="3D9B8DFC" w:rsidR="00B34BC2" w:rsidRPr="00E453FF" w:rsidRDefault="003D71B2" w:rsidP="00516A18">
      <w:pPr>
        <w:jc w:val="both"/>
        <w:rPr>
          <w:highlight w:val="lightGray"/>
          <w:lang w:val="en-US"/>
        </w:rPr>
      </w:pPr>
      <w:r w:rsidRPr="002D4449">
        <w:rPr>
          <w:highlight w:val="lightGray"/>
          <w:lang w:val="en-US"/>
        </w:rPr>
        <w:t xml:space="preserve"> </w:t>
      </w:r>
      <w:r w:rsidR="00516A18" w:rsidRPr="002D4449">
        <w:rPr>
          <w:highlight w:val="lightGray"/>
          <w:lang w:val="en-US"/>
        </w:rPr>
        <w:t>(12pt)</w:t>
      </w:r>
    </w:p>
    <w:p w14:paraId="21A8041F" w14:textId="77777777" w:rsidR="00516A18" w:rsidRDefault="00516A18" w:rsidP="00516A18">
      <w:pPr>
        <w:jc w:val="center"/>
        <w:rPr>
          <w:lang w:val="en-US"/>
        </w:rPr>
      </w:pPr>
      <w:r>
        <w:rPr>
          <w:noProof/>
          <w:lang w:val="cs-CZ" w:eastAsia="cs-CZ"/>
        </w:rPr>
        <mc:AlternateContent>
          <mc:Choice Requires="wpc">
            <w:drawing>
              <wp:inline distT="0" distB="0" distL="0" distR="0" wp14:anchorId="587269CA" wp14:editId="385161BF">
                <wp:extent cx="5278056" cy="1943100"/>
                <wp:effectExtent l="0" t="0" r="18415" b="19050"/>
                <wp:docPr id="1" name="Plá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w="3175">
                          <a:solidFill>
                            <a:schemeClr val="tx1"/>
                          </a:solidFill>
                        </a:ln>
                      </wpc:whole>
                      <wps:wsp>
                        <wps:cNvPr id="2" name="Obdélník 2"/>
                        <wps:cNvSpPr/>
                        <wps:spPr>
                          <a:xfrm>
                            <a:off x="1712595" y="548351"/>
                            <a:ext cx="1257300" cy="685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římá spojnice se šipkou 3"/>
                        <wps:cNvCnPr/>
                        <wps:spPr>
                          <a:xfrm>
                            <a:off x="798195" y="434051"/>
                            <a:ext cx="0" cy="10287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Ovál 4"/>
                        <wps:cNvSpPr/>
                        <wps:spPr>
                          <a:xfrm>
                            <a:off x="3427095" y="548351"/>
                            <a:ext cx="1143000" cy="10287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mv="urn:schemas-microsoft-com:mac:vml" xmlns:mo="http://schemas.microsoft.com/office/mac/office/2008/main">
            <w:pict>
              <v:group id="Plátno 1" o:spid="_x0000_s1026" editas="canvas" style="width:415.6pt;height:153pt;mso-position-horizontal-relative:char;mso-position-vertical-relative:line" coordsize="52774,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LQ0QMAAFYNAAAOAAAAZHJzL2Uyb0RvYy54bWzsV81uGzcQvhfoOxC81/uj3UheeB0YSlUU&#10;MGKjTpEzxeVK23BJlqS0Ut+kRx97yFMIea8OuT+SHUV20ian6LAixeGQM/N936wuXm5qjtZMm0qK&#10;HEdnIUZMUFlUYpHj39/MfppgZCwRBeFSsBxvmcEvL3/84aJRGYvlUvKCaQROhMkaleOltSoLAkOX&#10;rCbmTComYLGUuiYWpnoRFJo04L3mQRyGL4JG6kJpSZkx8OurdhFfev9lyai9KUvDLOI5hrtZ/9T+&#10;OXfP4PKCZAtN1LKi3TXIF9yiJpWAQwdXr4glaKWrj1zVFdXSyNKeUVkHsiwrynwMEE0UPopmSsSa&#10;GB8Mhez0F4TR/+h3vnD3NpJXxazi3E9c9tmUa7QmkLf5InJ5Ch5YBXCLzO113w3UkbmdXKAmx6No&#10;nPpsnPJqN8e8Ohdw1IHTRgEyjBowYv5b7HdLophPqcno6/WtRlWR4xgjQWrA58282P3Dxe79OxS7&#10;oN3pYHanbnU3MzB0oW5KXbtvqCHaAPTHUZyepxhtc5wmk1HqoyMZ21hE3XqcjkchQJCCwYtJOoFx&#10;m9TekdLG/sJkjdwgxxqw65NI1tfGtqa9iS/SF1TMZO3tXVTGbvua/cZKyAJcMm6r9rD8hFImbNQu&#10;LUnBWlSkIXx6XPQ7PEq4AIfuiiXgafDdOegtWye97za8zt5tZZ67w+bw1MXazcMOf7IUdthcV0Lq&#10;Yw44RNWd3Np75A2pcVmay2ILGNGyVQ6j6KyC8lwTY2+JBqmAioL82Rt4lFwC+GU3wmgp9V/Hfnf2&#10;AGJYxagB6cmx+XNFNMOI/yoA3udRkjit8pMkHccw0Ycr88MVsaqnElgagdAq6ofO3vJ+WGpZvwWV&#10;vHKnwhIRFM7OMbW6n0xtK4mgs5RdXXkz0CdF7LW4c2rTFs/B783mLdGqw6gFdL+WPaVI9giqra2r&#10;h5BXKyvLyuN4n9cu30Dvlmlfneejnue3H/7eva9395Az+YcAEUaGoQ/3lXonV2jkUNExfyqeYv74&#10;fBJ1xE9GSfiY+JBxR/kojCfjgTCf4LyxmlSLpZ1KIYD+Urd5f5RWJxIuqU4pH2gyTPRiPuj2bHZI&#10;0UO5sKTiP4sC2a0CzSNay6YjQqe+TwnFM8h8XAWeQeRvrQL7RlSeVgEnFQ4V3w6uSQ/Xm/XunqPk&#10;AJdPd6RREo/DUx0pSqAhfQ48GeeVMq57fkT1HpOnOv7R94inYRyG43A6dJo9jOF95Jlo/d7WPG67&#10;jr+X3+9tzUP5q7a19lVWUf9m1P3RcP8ODudeV/Z/hy7/BQAA//8DAFBLAwQUAAYACAAAACEApuqh&#10;294AAAAFAQAADwAAAGRycy9kb3ducmV2LnhtbEyPTWvDMAyG74P9B6PBLqW120BoszilFAo7bGX9&#10;gPXoxloSFsshdtvs30/bZbsIxPvy6FG+HFwrrtiHxpOG6USBQCq9bajScDxsxnMQIRqypvWEGr4w&#10;wLK4v8tNZv2Ndnjdx0owhEJmNNQxdpmUoazRmTDxHRJnH753JvLaV9L25sZw18qZUql0piG+UJsO&#10;1zWWn/uLY8pitBpt3+n5dTu8lOnupJLTm9L68WFYPYGIOMS/MvzoszoU7HT2F7JBtBr4kfg7OZsn&#10;0xmIs4ZEpQpkkcv/9sU3AAAA//8DAFBLAQItABQABgAIAAAAIQC2gziS/gAAAOEBAAATAAAAAAAA&#10;AAAAAAAAAAAAAABbQ29udGVudF9UeXBlc10ueG1sUEsBAi0AFAAGAAgAAAAhADj9If/WAAAAlAEA&#10;AAsAAAAAAAAAAAAAAAAALwEAAF9yZWxzLy5yZWxzUEsBAi0AFAAGAAgAAAAhAE49YtDRAwAAVg0A&#10;AA4AAAAAAAAAAAAAAAAALgIAAGRycy9lMm9Eb2MueG1sUEsBAi0AFAAGAAgAAAAhAKbqodveAAAA&#10;BQEAAA8AAAAAAAAAAAAAAAAAKwYAAGRycy9kb3ducmV2LnhtbFBLBQYAAAAABAAEAPMAAAA2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74;height:19431;visibility:visible;mso-wrap-style:square" filled="t" fillcolor="white [3212]" stroked="t" strokecolor="black [3213]" strokeweight=".25pt">
                  <v:fill o:detectmouseclick="t"/>
                  <v:path o:connecttype="none"/>
                </v:shape>
                <v:rect id="Obdélník 2" o:spid="_x0000_s1028" style="position:absolute;left:17125;top:5483;width:1257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DGMUA&#10;AADaAAAADwAAAGRycy9kb3ducmV2LnhtbESPT2sCMRTE74LfITyhF6lZhYpszYooYgte1pa2x+fm&#10;7R/cvCxJqtt+elMQehxm5jfMctWbVlzI+caygukkAUFcWN1wpeD9bfe4AOEDssbWMin4IQ+rbDhY&#10;YqrtlXO6HEMlIoR9igrqELpUSl/UZNBPbEccvdI6gyFKV0nt8BrhppWzJJlLgw3HhRo72tRUnI/f&#10;RkG++Fq7w7jcJ/np0PHv6+fT9mOv1MOoXz+DCNSH//C9/aIVzODv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8MYxQAAANoAAAAPAAAAAAAAAAAAAAAAAJgCAABkcnMv&#10;ZG93bnJldi54bWxQSwUGAAAAAAQABAD1AAAAigMAAAAA&#10;" fillcolor="white [3212]" strokecolor="#243f60 [1604]" strokeweight="2pt"/>
                <v:shapetype id="_x0000_t32" coordsize="21600,21600" o:spt="32" o:oned="t" path="m,l21600,21600e" filled="f">
                  <v:path arrowok="t" fillok="f" o:connecttype="none"/>
                  <o:lock v:ext="edit" shapetype="t"/>
                </v:shapetype>
                <v:shape id="Přímá spojnice se šipkou 3" o:spid="_x0000_s1029" type="#_x0000_t32" style="position:absolute;left:7981;top:4340;width:0;height:10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0sIAAADaAAAADwAAAGRycy9kb3ducmV2LnhtbESPUWvCMBSF3wf7D+EOfBkz6QSRzihO&#10;KAxERN0PuGuubWdzU5Jou3+/CIKPh3POdzjz5WBbcSUfGscasrECQVw603Cl4ftYvM1AhIhssHVM&#10;Gv4owHLx/DTH3Lie93Q9xEokCIccNdQxdrmUoazJYhi7jjh5J+ctxiR9JY3HPsFtK9+VmkqLDaeF&#10;Gjta11SeDxerodj+9rg6vc52foOZ/FFnkp9K69HLsPoAEWmIj/C9/WU0TOB2Jd0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Z0sIAAADaAAAADwAAAAAAAAAAAAAA&#10;AAChAgAAZHJzL2Rvd25yZXYueG1sUEsFBgAAAAAEAAQA+QAAAJADAAAAAA==&#10;" strokecolor="red">
                  <v:stroke endarrow="open"/>
                </v:shape>
                <v:oval id="Ovál 4" o:spid="_x0000_s1030" style="position:absolute;left:34270;top:5483;width:11430;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yNj8EA&#10;AADaAAAADwAAAGRycy9kb3ducmV2LnhtbESPS2vDMBCE74X+B7GB3BrZeZTgRjYlD+ihlzx6X6yt&#10;ZWKtjKTEzr+vCoUeh5n5htlUo+3EnXxoHSvIZxkI4trplhsFl/PhZQ0iRGSNnWNS8KAAVfn8tMFC&#10;u4GPdD/FRiQIhwIVmBj7QspQG7IYZq4nTt638xZjkr6R2uOQ4LaT8yx7lRZbTgsGe9oaqq+nm1Ww&#10;k+br9smX1d7zYnnQPl8Pi1yp6WR8fwMRaYz/4b/2h1awhN8r6Qb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MjY/BAAAA2gAAAA8AAAAAAAAAAAAAAAAAmAIAAGRycy9kb3du&#10;cmV2LnhtbFBLBQYAAAAABAAEAPUAAACGAwAAAAA=&#10;" fillcolor="white [3212]" strokecolor="#0070c0" strokeweight="2pt"/>
                <w10:anchorlock/>
              </v:group>
            </w:pict>
          </mc:Fallback>
        </mc:AlternateContent>
      </w:r>
    </w:p>
    <w:p w14:paraId="45B2D727" w14:textId="77777777" w:rsidR="00516A18" w:rsidRPr="00E453FF" w:rsidRDefault="00516A18" w:rsidP="00516A18">
      <w:pPr>
        <w:jc w:val="both"/>
        <w:rPr>
          <w:highlight w:val="lightGray"/>
          <w:lang w:val="en-US"/>
        </w:rPr>
      </w:pPr>
      <w:r w:rsidRPr="002D4449">
        <w:rPr>
          <w:highlight w:val="lightGray"/>
          <w:lang w:val="en-US"/>
        </w:rPr>
        <w:t>(12pt)</w:t>
      </w:r>
    </w:p>
    <w:p w14:paraId="78F4CE5A" w14:textId="77777777" w:rsidR="00516A18" w:rsidRDefault="00516A18" w:rsidP="00516A18">
      <w:pPr>
        <w:jc w:val="center"/>
        <w:rPr>
          <w:szCs w:val="22"/>
          <w:lang w:val="en-US"/>
        </w:rPr>
      </w:pPr>
      <w:r w:rsidRPr="002D4449">
        <w:rPr>
          <w:i/>
          <w:szCs w:val="22"/>
          <w:lang w:val="en-US"/>
        </w:rPr>
        <w:t xml:space="preserve"> (Source:</w:t>
      </w:r>
      <w:r w:rsidRPr="002D4449">
        <w:rPr>
          <w:szCs w:val="22"/>
          <w:lang w:val="en-US"/>
        </w:rPr>
        <w:t xml:space="preserve"> Author, 2004: 31</w:t>
      </w:r>
      <w:r w:rsidRPr="003F5FF2">
        <w:rPr>
          <w:i/>
          <w:szCs w:val="22"/>
          <w:lang w:val="en-US"/>
        </w:rPr>
        <w:t>)</w:t>
      </w:r>
      <w:r>
        <w:rPr>
          <w:szCs w:val="22"/>
          <w:lang w:val="en-US"/>
        </w:rPr>
        <w:t xml:space="preserve"> </w:t>
      </w:r>
      <w:r w:rsidRPr="002D4449">
        <w:rPr>
          <w:szCs w:val="22"/>
          <w:highlight w:val="lightGray"/>
          <w:lang w:val="en-US"/>
        </w:rPr>
        <w:t>(1</w:t>
      </w:r>
      <w:r w:rsidR="00B34BC2">
        <w:rPr>
          <w:szCs w:val="22"/>
          <w:highlight w:val="lightGray"/>
          <w:lang w:val="en-US"/>
        </w:rPr>
        <w:t>2</w:t>
      </w:r>
      <w:r w:rsidRPr="002D4449">
        <w:rPr>
          <w:szCs w:val="22"/>
          <w:highlight w:val="lightGray"/>
          <w:lang w:val="en-US"/>
        </w:rPr>
        <w:t>pt)</w:t>
      </w:r>
      <w:r w:rsidR="003F5FF2">
        <w:rPr>
          <w:szCs w:val="22"/>
          <w:lang w:val="en-US"/>
        </w:rPr>
        <w:t xml:space="preserve"> </w:t>
      </w:r>
      <w:r w:rsidR="003F5FF2" w:rsidRPr="00AD1246">
        <w:rPr>
          <w:lang w:val="en-US"/>
        </w:rPr>
        <w:t>(in English version)</w:t>
      </w:r>
    </w:p>
    <w:p w14:paraId="48D56F7A" w14:textId="13A2E334" w:rsidR="00516A18" w:rsidRDefault="003D71B2" w:rsidP="00516A18">
      <w:pPr>
        <w:jc w:val="both"/>
        <w:rPr>
          <w:highlight w:val="lightGray"/>
          <w:lang w:val="en-US"/>
        </w:rPr>
      </w:pPr>
      <w:r w:rsidRPr="002D4449">
        <w:rPr>
          <w:highlight w:val="lightGray"/>
          <w:lang w:val="en-US"/>
        </w:rPr>
        <w:t xml:space="preserve"> </w:t>
      </w:r>
      <w:r w:rsidR="00516A18" w:rsidRPr="002D4449">
        <w:rPr>
          <w:highlight w:val="lightGray"/>
          <w:lang w:val="en-US"/>
        </w:rPr>
        <w:t>(12pt)</w:t>
      </w:r>
    </w:p>
    <w:p w14:paraId="3F22704A" w14:textId="77777777" w:rsidR="0048611E" w:rsidRDefault="0048611E">
      <w:pPr>
        <w:rPr>
          <w:highlight w:val="lightGray"/>
          <w:lang w:val="en-US"/>
        </w:rPr>
      </w:pPr>
      <w:r>
        <w:rPr>
          <w:highlight w:val="lightGray"/>
          <w:lang w:val="en-US"/>
        </w:rPr>
        <w:br w:type="page"/>
      </w:r>
    </w:p>
    <w:p w14:paraId="273A9FF9" w14:textId="77777777" w:rsidR="008C1AA1" w:rsidRDefault="008C1AA1" w:rsidP="008C1AA1">
      <w:pPr>
        <w:jc w:val="both"/>
        <w:rPr>
          <w:highlight w:val="lightGray"/>
          <w:lang w:val="en-US"/>
        </w:rPr>
      </w:pPr>
      <w:r w:rsidRPr="002D4449">
        <w:rPr>
          <w:highlight w:val="lightGray"/>
          <w:lang w:val="en-US"/>
        </w:rPr>
        <w:lastRenderedPageBreak/>
        <w:t>(12pt)</w:t>
      </w:r>
    </w:p>
    <w:p w14:paraId="0F17EC2D" w14:textId="77777777" w:rsidR="002D5F04" w:rsidRDefault="000C250E" w:rsidP="002D5F04">
      <w:pPr>
        <w:ind w:left="900" w:hanging="900"/>
        <w:jc w:val="center"/>
        <w:rPr>
          <w:b/>
          <w:lang w:val="en-US"/>
        </w:rPr>
      </w:pPr>
      <w:r w:rsidRPr="002D4449">
        <w:rPr>
          <w:i/>
          <w:lang w:val="en-US"/>
        </w:rPr>
        <w:t xml:space="preserve">Table </w:t>
      </w:r>
      <w:r w:rsidR="004C39FC" w:rsidRPr="002D4449">
        <w:rPr>
          <w:i/>
          <w:lang w:val="en-US"/>
        </w:rPr>
        <w:t>1</w:t>
      </w:r>
      <w:r w:rsidR="002D5F04">
        <w:rPr>
          <w:i/>
          <w:lang w:val="en-US"/>
        </w:rPr>
        <w:tab/>
      </w:r>
      <w:r w:rsidR="004C39FC" w:rsidRPr="004C39FC">
        <w:rPr>
          <w:b/>
          <w:lang w:val="en-US"/>
        </w:rPr>
        <w:t>Name</w:t>
      </w:r>
      <w:r w:rsidRPr="004C39FC">
        <w:rPr>
          <w:b/>
          <w:lang w:val="en-US"/>
        </w:rPr>
        <w:t xml:space="preserve"> of the table</w:t>
      </w:r>
    </w:p>
    <w:p w14:paraId="6B62C52F" w14:textId="77777777" w:rsidR="000C250E" w:rsidRDefault="000C250E" w:rsidP="000C250E">
      <w:pPr>
        <w:jc w:val="center"/>
        <w:rPr>
          <w:lang w:val="en-US"/>
        </w:rPr>
      </w:pPr>
    </w:p>
    <w:tbl>
      <w:tblPr>
        <w:tblStyle w:val="Elegantntabulka"/>
        <w:tblW w:w="0" w:type="auto"/>
        <w:tblLook w:val="04A0" w:firstRow="1" w:lastRow="0" w:firstColumn="1" w:lastColumn="0" w:noHBand="0" w:noVBand="1"/>
      </w:tblPr>
      <w:tblGrid>
        <w:gridCol w:w="1408"/>
        <w:gridCol w:w="1408"/>
        <w:gridCol w:w="1409"/>
        <w:gridCol w:w="1409"/>
        <w:gridCol w:w="1409"/>
        <w:gridCol w:w="1409"/>
      </w:tblGrid>
      <w:tr w:rsidR="008C1AA1" w14:paraId="077B9A90" w14:textId="77777777" w:rsidTr="008C1AA1">
        <w:trPr>
          <w:cnfStyle w:val="100000000000" w:firstRow="1" w:lastRow="0" w:firstColumn="0" w:lastColumn="0" w:oddVBand="0" w:evenVBand="0" w:oddHBand="0" w:evenHBand="0" w:firstRowFirstColumn="0" w:firstRowLastColumn="0" w:lastRowFirstColumn="0" w:lastRowLastColumn="0"/>
        </w:trPr>
        <w:tc>
          <w:tcPr>
            <w:tcW w:w="1408" w:type="dxa"/>
          </w:tcPr>
          <w:p w14:paraId="47338B0B" w14:textId="77777777" w:rsidR="008C1AA1" w:rsidRDefault="008C1AA1" w:rsidP="000C250E">
            <w:pPr>
              <w:jc w:val="center"/>
              <w:rPr>
                <w:lang w:val="en-US"/>
              </w:rPr>
            </w:pPr>
          </w:p>
        </w:tc>
        <w:tc>
          <w:tcPr>
            <w:tcW w:w="1408" w:type="dxa"/>
          </w:tcPr>
          <w:p w14:paraId="1F69FF49" w14:textId="77777777" w:rsidR="008C1AA1" w:rsidRDefault="008C1AA1" w:rsidP="000C250E">
            <w:pPr>
              <w:jc w:val="center"/>
              <w:rPr>
                <w:lang w:val="en-US"/>
              </w:rPr>
            </w:pPr>
          </w:p>
        </w:tc>
        <w:tc>
          <w:tcPr>
            <w:tcW w:w="1409" w:type="dxa"/>
          </w:tcPr>
          <w:p w14:paraId="407368A3" w14:textId="77777777" w:rsidR="008C1AA1" w:rsidRDefault="008C1AA1" w:rsidP="000C250E">
            <w:pPr>
              <w:jc w:val="center"/>
              <w:rPr>
                <w:lang w:val="en-US"/>
              </w:rPr>
            </w:pPr>
          </w:p>
        </w:tc>
        <w:tc>
          <w:tcPr>
            <w:tcW w:w="1409" w:type="dxa"/>
          </w:tcPr>
          <w:p w14:paraId="26821C3E" w14:textId="77777777" w:rsidR="008C1AA1" w:rsidRDefault="008C1AA1" w:rsidP="000C250E">
            <w:pPr>
              <w:jc w:val="center"/>
              <w:rPr>
                <w:lang w:val="en-US"/>
              </w:rPr>
            </w:pPr>
          </w:p>
        </w:tc>
        <w:tc>
          <w:tcPr>
            <w:tcW w:w="1409" w:type="dxa"/>
          </w:tcPr>
          <w:p w14:paraId="688246FF" w14:textId="77777777" w:rsidR="008C1AA1" w:rsidRDefault="008C1AA1" w:rsidP="000C250E">
            <w:pPr>
              <w:jc w:val="center"/>
              <w:rPr>
                <w:lang w:val="en-US"/>
              </w:rPr>
            </w:pPr>
          </w:p>
        </w:tc>
        <w:tc>
          <w:tcPr>
            <w:tcW w:w="1409" w:type="dxa"/>
          </w:tcPr>
          <w:p w14:paraId="68EA819F" w14:textId="77777777" w:rsidR="008C1AA1" w:rsidRDefault="008C1AA1" w:rsidP="000C250E">
            <w:pPr>
              <w:jc w:val="center"/>
              <w:rPr>
                <w:lang w:val="en-US"/>
              </w:rPr>
            </w:pPr>
          </w:p>
        </w:tc>
      </w:tr>
      <w:tr w:rsidR="008C1AA1" w14:paraId="01E2F2AA" w14:textId="77777777" w:rsidTr="008C1AA1">
        <w:tc>
          <w:tcPr>
            <w:tcW w:w="1408" w:type="dxa"/>
          </w:tcPr>
          <w:p w14:paraId="2BE54C13" w14:textId="77777777" w:rsidR="008C1AA1" w:rsidRDefault="008C1AA1" w:rsidP="000C250E">
            <w:pPr>
              <w:jc w:val="center"/>
              <w:rPr>
                <w:lang w:val="en-US"/>
              </w:rPr>
            </w:pPr>
          </w:p>
        </w:tc>
        <w:tc>
          <w:tcPr>
            <w:tcW w:w="1408" w:type="dxa"/>
          </w:tcPr>
          <w:p w14:paraId="16A42C81" w14:textId="77777777" w:rsidR="008C1AA1" w:rsidRDefault="008C1AA1" w:rsidP="000C250E">
            <w:pPr>
              <w:jc w:val="center"/>
              <w:rPr>
                <w:lang w:val="en-US"/>
              </w:rPr>
            </w:pPr>
          </w:p>
        </w:tc>
        <w:tc>
          <w:tcPr>
            <w:tcW w:w="1409" w:type="dxa"/>
          </w:tcPr>
          <w:p w14:paraId="334BFBCC" w14:textId="77777777" w:rsidR="008C1AA1" w:rsidRDefault="008C1AA1" w:rsidP="000C250E">
            <w:pPr>
              <w:jc w:val="center"/>
              <w:rPr>
                <w:lang w:val="en-US"/>
              </w:rPr>
            </w:pPr>
          </w:p>
        </w:tc>
        <w:tc>
          <w:tcPr>
            <w:tcW w:w="1409" w:type="dxa"/>
          </w:tcPr>
          <w:p w14:paraId="05079E06" w14:textId="77777777" w:rsidR="008C1AA1" w:rsidRDefault="008C1AA1" w:rsidP="000C250E">
            <w:pPr>
              <w:jc w:val="center"/>
              <w:rPr>
                <w:lang w:val="en-US"/>
              </w:rPr>
            </w:pPr>
          </w:p>
        </w:tc>
        <w:tc>
          <w:tcPr>
            <w:tcW w:w="1409" w:type="dxa"/>
          </w:tcPr>
          <w:p w14:paraId="104608A6" w14:textId="77777777" w:rsidR="008C1AA1" w:rsidRDefault="008C1AA1" w:rsidP="000C250E">
            <w:pPr>
              <w:jc w:val="center"/>
              <w:rPr>
                <w:lang w:val="en-US"/>
              </w:rPr>
            </w:pPr>
          </w:p>
        </w:tc>
        <w:tc>
          <w:tcPr>
            <w:tcW w:w="1409" w:type="dxa"/>
          </w:tcPr>
          <w:p w14:paraId="69C6922F" w14:textId="77777777" w:rsidR="008C1AA1" w:rsidRDefault="008C1AA1" w:rsidP="000C250E">
            <w:pPr>
              <w:jc w:val="center"/>
              <w:rPr>
                <w:lang w:val="en-US"/>
              </w:rPr>
            </w:pPr>
          </w:p>
        </w:tc>
      </w:tr>
      <w:tr w:rsidR="008C1AA1" w14:paraId="143A0931" w14:textId="77777777" w:rsidTr="008C1AA1">
        <w:tc>
          <w:tcPr>
            <w:tcW w:w="1408" w:type="dxa"/>
          </w:tcPr>
          <w:p w14:paraId="7A841236" w14:textId="77777777" w:rsidR="008C1AA1" w:rsidRDefault="008C1AA1" w:rsidP="000C250E">
            <w:pPr>
              <w:jc w:val="center"/>
              <w:rPr>
                <w:lang w:val="en-US"/>
              </w:rPr>
            </w:pPr>
          </w:p>
        </w:tc>
        <w:tc>
          <w:tcPr>
            <w:tcW w:w="1408" w:type="dxa"/>
          </w:tcPr>
          <w:p w14:paraId="37BB9323" w14:textId="77777777" w:rsidR="008C1AA1" w:rsidRDefault="008C1AA1" w:rsidP="000C250E">
            <w:pPr>
              <w:jc w:val="center"/>
              <w:rPr>
                <w:lang w:val="en-US"/>
              </w:rPr>
            </w:pPr>
          </w:p>
        </w:tc>
        <w:tc>
          <w:tcPr>
            <w:tcW w:w="1409" w:type="dxa"/>
          </w:tcPr>
          <w:p w14:paraId="32087750" w14:textId="77777777" w:rsidR="008C1AA1" w:rsidRDefault="008C1AA1" w:rsidP="000C250E">
            <w:pPr>
              <w:jc w:val="center"/>
              <w:rPr>
                <w:lang w:val="en-US"/>
              </w:rPr>
            </w:pPr>
          </w:p>
        </w:tc>
        <w:tc>
          <w:tcPr>
            <w:tcW w:w="1409" w:type="dxa"/>
          </w:tcPr>
          <w:p w14:paraId="09D60A7D" w14:textId="77777777" w:rsidR="008C1AA1" w:rsidRDefault="008C1AA1" w:rsidP="000C250E">
            <w:pPr>
              <w:jc w:val="center"/>
              <w:rPr>
                <w:lang w:val="en-US"/>
              </w:rPr>
            </w:pPr>
          </w:p>
        </w:tc>
        <w:tc>
          <w:tcPr>
            <w:tcW w:w="1409" w:type="dxa"/>
          </w:tcPr>
          <w:p w14:paraId="735D0964" w14:textId="77777777" w:rsidR="008C1AA1" w:rsidRDefault="008C1AA1" w:rsidP="000C250E">
            <w:pPr>
              <w:jc w:val="center"/>
              <w:rPr>
                <w:lang w:val="en-US"/>
              </w:rPr>
            </w:pPr>
          </w:p>
        </w:tc>
        <w:tc>
          <w:tcPr>
            <w:tcW w:w="1409" w:type="dxa"/>
          </w:tcPr>
          <w:p w14:paraId="533E3312" w14:textId="77777777" w:rsidR="008C1AA1" w:rsidRDefault="008C1AA1" w:rsidP="000C250E">
            <w:pPr>
              <w:jc w:val="center"/>
              <w:rPr>
                <w:lang w:val="en-US"/>
              </w:rPr>
            </w:pPr>
          </w:p>
        </w:tc>
      </w:tr>
    </w:tbl>
    <w:p w14:paraId="117F5380" w14:textId="77777777" w:rsidR="008C1AA1" w:rsidRDefault="008C1AA1" w:rsidP="000C250E">
      <w:pPr>
        <w:jc w:val="center"/>
        <w:rPr>
          <w:lang w:val="en-US"/>
        </w:rPr>
      </w:pPr>
    </w:p>
    <w:p w14:paraId="5CB31FE7" w14:textId="77777777" w:rsidR="00C2762A" w:rsidRDefault="0048611E" w:rsidP="00C2762A">
      <w:pPr>
        <w:jc w:val="center"/>
        <w:rPr>
          <w:szCs w:val="22"/>
          <w:lang w:val="en-US"/>
        </w:rPr>
      </w:pPr>
      <w:r w:rsidRPr="002D4449">
        <w:rPr>
          <w:i/>
          <w:szCs w:val="22"/>
          <w:lang w:val="en-US"/>
        </w:rPr>
        <w:t xml:space="preserve"> </w:t>
      </w:r>
      <w:r w:rsidR="000C250E" w:rsidRPr="002D4449">
        <w:rPr>
          <w:i/>
          <w:szCs w:val="22"/>
          <w:lang w:val="en-US"/>
        </w:rPr>
        <w:t>(Source:</w:t>
      </w:r>
      <w:r w:rsidR="000C250E" w:rsidRPr="002D4449">
        <w:rPr>
          <w:szCs w:val="22"/>
          <w:lang w:val="en-US"/>
        </w:rPr>
        <w:t xml:space="preserve"> Author, 20</w:t>
      </w:r>
      <w:r>
        <w:rPr>
          <w:szCs w:val="22"/>
          <w:lang w:val="en-US"/>
        </w:rPr>
        <w:t>10</w:t>
      </w:r>
      <w:r w:rsidR="000C250E" w:rsidRPr="002D4449">
        <w:rPr>
          <w:szCs w:val="22"/>
          <w:lang w:val="en-US"/>
        </w:rPr>
        <w:t>:</w:t>
      </w:r>
      <w:r w:rsidR="003A6109">
        <w:rPr>
          <w:szCs w:val="22"/>
          <w:lang w:val="en-US"/>
        </w:rPr>
        <w:t xml:space="preserve"> </w:t>
      </w:r>
      <w:r w:rsidR="004F0B5A">
        <w:rPr>
          <w:szCs w:val="22"/>
          <w:lang w:val="en-US"/>
        </w:rPr>
        <w:t>78</w:t>
      </w:r>
      <w:r w:rsidR="000C250E" w:rsidRPr="002D4449">
        <w:rPr>
          <w:szCs w:val="22"/>
          <w:lang w:val="en-US"/>
        </w:rPr>
        <w:t>)</w:t>
      </w:r>
      <w:r w:rsidR="00C2762A">
        <w:rPr>
          <w:szCs w:val="22"/>
          <w:lang w:val="en-US"/>
        </w:rPr>
        <w:t xml:space="preserve"> </w:t>
      </w:r>
      <w:r w:rsidR="00C2762A" w:rsidRPr="002D4449">
        <w:rPr>
          <w:szCs w:val="22"/>
          <w:highlight w:val="lightGray"/>
          <w:lang w:val="en-US"/>
        </w:rPr>
        <w:t>(1</w:t>
      </w:r>
      <w:r>
        <w:rPr>
          <w:szCs w:val="22"/>
          <w:highlight w:val="lightGray"/>
          <w:lang w:val="en-US"/>
        </w:rPr>
        <w:t>2</w:t>
      </w:r>
      <w:r w:rsidR="00C2762A" w:rsidRPr="002D4449">
        <w:rPr>
          <w:szCs w:val="22"/>
          <w:highlight w:val="lightGray"/>
          <w:lang w:val="en-US"/>
        </w:rPr>
        <w:t>pt)</w:t>
      </w:r>
      <w:r w:rsidR="002D5F04">
        <w:rPr>
          <w:szCs w:val="22"/>
          <w:lang w:val="en-US"/>
        </w:rPr>
        <w:t xml:space="preserve"> </w:t>
      </w:r>
      <w:r w:rsidR="002D5F04" w:rsidRPr="00AD1246">
        <w:rPr>
          <w:lang w:val="en-US"/>
        </w:rPr>
        <w:t>(in English version)</w:t>
      </w:r>
    </w:p>
    <w:p w14:paraId="30B7BDB5" w14:textId="0D7ADDCC" w:rsidR="000B2E90" w:rsidRDefault="003D71B2" w:rsidP="004365A5">
      <w:pPr>
        <w:jc w:val="both"/>
        <w:rPr>
          <w:highlight w:val="lightGray"/>
          <w:lang w:val="en-US"/>
        </w:rPr>
      </w:pPr>
      <w:r w:rsidRPr="002D4449">
        <w:rPr>
          <w:highlight w:val="lightGray"/>
          <w:lang w:val="en-US"/>
        </w:rPr>
        <w:t xml:space="preserve"> </w:t>
      </w:r>
      <w:r w:rsidR="000B2E90" w:rsidRPr="002D4449">
        <w:rPr>
          <w:highlight w:val="lightGray"/>
          <w:lang w:val="en-US"/>
        </w:rPr>
        <w:t>(12pt)</w:t>
      </w:r>
    </w:p>
    <w:p w14:paraId="13F59688" w14:textId="77777777" w:rsidR="004C39FC" w:rsidRDefault="004C39FC" w:rsidP="004C39FC">
      <w:pPr>
        <w:jc w:val="both"/>
        <w:rPr>
          <w:lang w:val="en-US"/>
        </w:rPr>
      </w:pPr>
      <w:proofErr w:type="gramStart"/>
      <w:r w:rsidRPr="004C39FC">
        <w:rPr>
          <w:b/>
          <w:lang w:val="en-US"/>
        </w:rPr>
        <w:t>Mathematical formulas</w:t>
      </w:r>
      <w:r>
        <w:rPr>
          <w:lang w:val="en-US"/>
        </w:rPr>
        <w:t>.</w:t>
      </w:r>
      <w:proofErr w:type="gramEnd"/>
      <w:r>
        <w:rPr>
          <w:lang w:val="en-US"/>
        </w:rPr>
        <w:t xml:space="preserve"> </w:t>
      </w:r>
      <w:r w:rsidRPr="004C39FC">
        <w:rPr>
          <w:lang w:val="en-US"/>
        </w:rPr>
        <w:t>The formulas written should be created with the help of editors of formulas only. Do not combine the text with a part of a formula (e.g. y</w:t>
      </w:r>
      <w:r>
        <w:rPr>
          <w:lang w:val="en-US"/>
        </w:rPr>
        <w:t xml:space="preserve"> </w:t>
      </w:r>
      <w:r w:rsidRPr="004C39FC">
        <w:rPr>
          <w:lang w:val="en-US"/>
        </w:rPr>
        <w:t>= formula), it is necessary to write the whole formula in an editor of formulas. The formula will be converted into PDF file as an object, a part of it (written as the text) will not be a part of the object, so there will be wrong formatting of the formula then. If you want to number the formulas, do it by hand or by means of an automatic numbering or codes of fields.</w:t>
      </w:r>
    </w:p>
    <w:p w14:paraId="4F9CA7B6" w14:textId="77777777" w:rsidR="00B34BC2" w:rsidRDefault="00822402" w:rsidP="00822402">
      <w:pPr>
        <w:jc w:val="both"/>
        <w:rPr>
          <w:highlight w:val="lightGray"/>
          <w:lang w:val="en-US"/>
        </w:rPr>
      </w:pPr>
      <w:r w:rsidRPr="002D4449">
        <w:rPr>
          <w:highlight w:val="lightGray"/>
          <w:lang w:val="en-US"/>
        </w:rPr>
        <w:t>(12pt)</w:t>
      </w:r>
    </w:p>
    <w:p w14:paraId="47DAD5D2" w14:textId="77777777" w:rsidR="004C39FC" w:rsidRDefault="00523DD5" w:rsidP="008607D7">
      <w:pPr>
        <w:tabs>
          <w:tab w:val="right" w:pos="8100"/>
        </w:tabs>
        <w:jc w:val="both"/>
        <w:rPr>
          <w:highlight w:val="lightGray"/>
          <w:lang w:val="en-US"/>
        </w:rPr>
      </w:pPr>
      <m:oMath>
        <m:sSup>
          <m:sSupPr>
            <m:ctrlPr>
              <w:rPr>
                <w:rFonts w:ascii="Cambria Math" w:hAnsi="Cambria Math"/>
                <w:highlight w:val="lightGray"/>
                <w:lang w:val="en-US"/>
              </w:rPr>
            </m:ctrlPr>
          </m:sSupPr>
          <m:e>
            <m:d>
              <m:dPr>
                <m:ctrlPr>
                  <w:rPr>
                    <w:rFonts w:ascii="Cambria Math" w:hAnsi="Cambria Math"/>
                    <w:highlight w:val="lightGray"/>
                    <w:lang w:val="en-US"/>
                  </w:rPr>
                </m:ctrlPr>
              </m:dPr>
              <m:e>
                <m:r>
                  <w:rPr>
                    <w:rFonts w:ascii="Cambria Math" w:hAnsi="Cambria Math"/>
                    <w:highlight w:val="lightGray"/>
                    <w:lang w:val="en-US"/>
                  </w:rPr>
                  <m:t>x+a</m:t>
                </m:r>
              </m:e>
            </m:d>
          </m:e>
          <m:sup>
            <m:r>
              <w:rPr>
                <w:rFonts w:ascii="Cambria Math" w:hAnsi="Cambria Math"/>
                <w:highlight w:val="lightGray"/>
                <w:lang w:val="en-US"/>
              </w:rPr>
              <m:t>n</m:t>
            </m:r>
          </m:sup>
        </m:sSup>
        <m:r>
          <w:rPr>
            <w:rFonts w:ascii="Cambria Math" w:eastAsia="Cambria Math" w:hAnsi="Cambria Math" w:cs="Cambria Math"/>
            <w:highlight w:val="lightGray"/>
            <w:lang w:val="en-US"/>
          </w:rPr>
          <m:t>=</m:t>
        </m:r>
        <m:nary>
          <m:naryPr>
            <m:chr m:val="∑"/>
            <m:grow m:val="1"/>
            <m:ctrlPr>
              <w:rPr>
                <w:rFonts w:ascii="Cambria Math" w:hAnsi="Cambria Math"/>
                <w:highlight w:val="lightGray"/>
                <w:lang w:val="en-US"/>
              </w:rPr>
            </m:ctrlPr>
          </m:naryPr>
          <m:sub>
            <m:r>
              <w:rPr>
                <w:rFonts w:ascii="Cambria Math" w:eastAsia="Cambria Math" w:hAnsi="Cambria Math" w:cs="Cambria Math"/>
                <w:highlight w:val="lightGray"/>
                <w:lang w:val="en-US"/>
              </w:rPr>
              <m:t>k=0</m:t>
            </m:r>
          </m:sub>
          <m:sup>
            <m:r>
              <w:rPr>
                <w:rFonts w:ascii="Cambria Math" w:eastAsia="Cambria Math" w:hAnsi="Cambria Math" w:cs="Cambria Math"/>
                <w:highlight w:val="lightGray"/>
                <w:lang w:val="en-US"/>
              </w:rPr>
              <m:t>n</m:t>
            </m:r>
          </m:sup>
          <m:e>
            <m:d>
              <m:dPr>
                <m:ctrlPr>
                  <w:rPr>
                    <w:rFonts w:ascii="Cambria Math" w:hAnsi="Cambria Math"/>
                    <w:highlight w:val="lightGray"/>
                    <w:lang w:val="en-US"/>
                  </w:rPr>
                </m:ctrlPr>
              </m:dPr>
              <m:e>
                <m:f>
                  <m:fPr>
                    <m:type m:val="noBar"/>
                    <m:ctrlPr>
                      <w:rPr>
                        <w:rFonts w:ascii="Cambria Math" w:hAnsi="Cambria Math"/>
                        <w:highlight w:val="lightGray"/>
                        <w:lang w:val="en-US"/>
                      </w:rPr>
                    </m:ctrlPr>
                  </m:fPr>
                  <m:num>
                    <m:r>
                      <w:rPr>
                        <w:rFonts w:ascii="Cambria Math" w:eastAsia="Cambria Math" w:hAnsi="Cambria Math" w:cs="Cambria Math"/>
                        <w:highlight w:val="lightGray"/>
                        <w:lang w:val="en-US"/>
                      </w:rPr>
                      <m:t>n</m:t>
                    </m:r>
                  </m:num>
                  <m:den>
                    <m:r>
                      <w:rPr>
                        <w:rFonts w:ascii="Cambria Math" w:eastAsia="Cambria Math" w:hAnsi="Cambria Math" w:cs="Cambria Math"/>
                        <w:highlight w:val="lightGray"/>
                        <w:lang w:val="en-US"/>
                      </w:rPr>
                      <m:t>k</m:t>
                    </m:r>
                  </m:den>
                </m:f>
              </m:e>
            </m:d>
            <m:sSup>
              <m:sSupPr>
                <m:ctrlPr>
                  <w:rPr>
                    <w:rFonts w:ascii="Cambria Math" w:hAnsi="Cambria Math"/>
                    <w:highlight w:val="lightGray"/>
                    <w:lang w:val="en-US"/>
                  </w:rPr>
                </m:ctrlPr>
              </m:sSupPr>
              <m:e>
                <m:r>
                  <w:rPr>
                    <w:rFonts w:ascii="Cambria Math" w:eastAsia="Cambria Math" w:hAnsi="Cambria Math" w:cs="Cambria Math"/>
                    <w:highlight w:val="lightGray"/>
                    <w:lang w:val="en-US"/>
                  </w:rPr>
                  <m:t>x</m:t>
                </m:r>
              </m:e>
              <m:sup>
                <m:r>
                  <w:rPr>
                    <w:rFonts w:ascii="Cambria Math" w:eastAsia="Cambria Math" w:hAnsi="Cambria Math" w:cs="Cambria Math"/>
                    <w:highlight w:val="lightGray"/>
                    <w:lang w:val="en-US"/>
                  </w:rPr>
                  <m:t>k</m:t>
                </m:r>
              </m:sup>
            </m:sSup>
            <m:sSup>
              <m:sSupPr>
                <m:ctrlPr>
                  <w:rPr>
                    <w:rFonts w:ascii="Cambria Math" w:hAnsi="Cambria Math"/>
                    <w:highlight w:val="lightGray"/>
                    <w:lang w:val="en-US"/>
                  </w:rPr>
                </m:ctrlPr>
              </m:sSupPr>
              <m:e>
                <m:r>
                  <w:rPr>
                    <w:rFonts w:ascii="Cambria Math" w:eastAsia="Cambria Math" w:hAnsi="Cambria Math" w:cs="Cambria Math"/>
                    <w:highlight w:val="lightGray"/>
                    <w:lang w:val="en-US"/>
                  </w:rPr>
                  <m:t>a</m:t>
                </m:r>
              </m:e>
              <m:sup>
                <m:r>
                  <w:rPr>
                    <w:rFonts w:ascii="Cambria Math" w:eastAsia="Cambria Math" w:hAnsi="Cambria Math" w:cs="Cambria Math"/>
                    <w:highlight w:val="lightGray"/>
                    <w:lang w:val="en-US"/>
                  </w:rPr>
                  <m:t>n-k</m:t>
                </m:r>
              </m:sup>
            </m:sSup>
          </m:e>
        </m:nary>
      </m:oMath>
      <w:r w:rsidR="008607D7">
        <w:rPr>
          <w:highlight w:val="lightGray"/>
          <w:lang w:val="en-US"/>
        </w:rPr>
        <w:t xml:space="preserve">   </w:t>
      </w:r>
      <w:r w:rsidR="008607D7">
        <w:rPr>
          <w:lang w:val="en-US"/>
        </w:rPr>
        <w:tab/>
        <w:t>(1)</w:t>
      </w:r>
    </w:p>
    <w:p w14:paraId="3149B7ED" w14:textId="77777777" w:rsidR="00526822" w:rsidRDefault="00526822" w:rsidP="00526822">
      <w:pPr>
        <w:tabs>
          <w:tab w:val="left" w:pos="1260"/>
          <w:tab w:val="left" w:pos="1620"/>
          <w:tab w:val="left" w:pos="9210"/>
        </w:tabs>
        <w:ind w:left="1800" w:hanging="1260"/>
      </w:pPr>
      <w:proofErr w:type="gramStart"/>
      <w:r>
        <w:t>where</w:t>
      </w:r>
      <w:proofErr w:type="gramEnd"/>
      <w:r>
        <w:tab/>
        <w:t>a</w:t>
      </w:r>
      <w:r>
        <w:tab/>
        <w:t>– means the first variable,</w:t>
      </w:r>
    </w:p>
    <w:p w14:paraId="7421C261" w14:textId="77777777" w:rsidR="00526822" w:rsidRDefault="00526822" w:rsidP="00526822">
      <w:pPr>
        <w:tabs>
          <w:tab w:val="left" w:pos="1260"/>
          <w:tab w:val="left" w:pos="1620"/>
        </w:tabs>
        <w:ind w:left="1800" w:hanging="1260"/>
        <w:jc w:val="both"/>
      </w:pPr>
      <w:r>
        <w:tab/>
        <w:t>x</w:t>
      </w:r>
      <w:r>
        <w:tab/>
        <w:t xml:space="preserve">– </w:t>
      </w:r>
      <w:proofErr w:type="gramStart"/>
      <w:r>
        <w:t>means</w:t>
      </w:r>
      <w:proofErr w:type="gramEnd"/>
      <w:r>
        <w:t xml:space="preserve"> the second variable. </w:t>
      </w:r>
      <w:r w:rsidRPr="00AD1246">
        <w:rPr>
          <w:lang w:val="en-US"/>
        </w:rPr>
        <w:t>(</w:t>
      </w:r>
      <w:proofErr w:type="gramStart"/>
      <w:r w:rsidRPr="00AD1246">
        <w:rPr>
          <w:lang w:val="en-US"/>
        </w:rPr>
        <w:t>in</w:t>
      </w:r>
      <w:proofErr w:type="gramEnd"/>
      <w:r w:rsidRPr="00AD1246">
        <w:rPr>
          <w:lang w:val="en-US"/>
        </w:rPr>
        <w:t xml:space="preserve"> English version)</w:t>
      </w:r>
    </w:p>
    <w:p w14:paraId="4E2B07C9" w14:textId="77777777" w:rsidR="008607D7" w:rsidRDefault="00526822" w:rsidP="00B34BC2">
      <w:pPr>
        <w:tabs>
          <w:tab w:val="left" w:pos="1260"/>
          <w:tab w:val="left" w:pos="1620"/>
          <w:tab w:val="left" w:pos="9210"/>
        </w:tabs>
        <w:ind w:left="1800" w:hanging="1260"/>
      </w:pPr>
      <w:proofErr w:type="spellStart"/>
      <w:proofErr w:type="gramStart"/>
      <w:r>
        <w:t>kde</w:t>
      </w:r>
      <w:proofErr w:type="spellEnd"/>
      <w:proofErr w:type="gramEnd"/>
      <w:r w:rsidR="008607D7">
        <w:tab/>
        <w:t>a</w:t>
      </w:r>
      <w:r w:rsidR="008607D7">
        <w:tab/>
        <w:t xml:space="preserve">– </w:t>
      </w:r>
      <w:r>
        <w:t>je</w:t>
      </w:r>
      <w:r w:rsidR="008607D7">
        <w:t xml:space="preserve"> </w:t>
      </w:r>
      <w:proofErr w:type="spellStart"/>
      <w:r>
        <w:t>první</w:t>
      </w:r>
      <w:proofErr w:type="spellEnd"/>
      <w:r>
        <w:t xml:space="preserve"> </w:t>
      </w:r>
      <w:proofErr w:type="spellStart"/>
      <w:r>
        <w:t>proměnná</w:t>
      </w:r>
      <w:proofErr w:type="spellEnd"/>
      <w:r w:rsidR="008607D7">
        <w:t>,</w:t>
      </w:r>
    </w:p>
    <w:p w14:paraId="63D6904B" w14:textId="77777777" w:rsidR="004C39FC" w:rsidRDefault="008607D7" w:rsidP="00B34BC2">
      <w:pPr>
        <w:tabs>
          <w:tab w:val="left" w:pos="1260"/>
          <w:tab w:val="left" w:pos="1620"/>
        </w:tabs>
        <w:ind w:left="1800" w:hanging="1260"/>
        <w:jc w:val="both"/>
      </w:pPr>
      <w:r>
        <w:tab/>
      </w:r>
      <w:proofErr w:type="gramStart"/>
      <w:r>
        <w:t>x</w:t>
      </w:r>
      <w:proofErr w:type="gramEnd"/>
      <w:r>
        <w:tab/>
        <w:t xml:space="preserve">– </w:t>
      </w:r>
      <w:r w:rsidR="00526822">
        <w:t xml:space="preserve">je </w:t>
      </w:r>
      <w:proofErr w:type="spellStart"/>
      <w:r w:rsidR="00526822">
        <w:t>druhá</w:t>
      </w:r>
      <w:proofErr w:type="spellEnd"/>
      <w:r w:rsidR="00526822">
        <w:t xml:space="preserve"> </w:t>
      </w:r>
      <w:proofErr w:type="spellStart"/>
      <w:r w:rsidR="00526822">
        <w:t>proměnná</w:t>
      </w:r>
      <w:proofErr w:type="spellEnd"/>
      <w:r>
        <w:t>.</w:t>
      </w:r>
      <w:r w:rsidR="00526822">
        <w:t xml:space="preserve"> </w:t>
      </w:r>
      <w:r w:rsidR="00526822">
        <w:rPr>
          <w:lang w:val="en-US"/>
        </w:rPr>
        <w:t>(</w:t>
      </w:r>
      <w:proofErr w:type="gramStart"/>
      <w:r w:rsidR="00526822">
        <w:rPr>
          <w:lang w:val="en-US"/>
        </w:rPr>
        <w:t>in</w:t>
      </w:r>
      <w:proofErr w:type="gramEnd"/>
      <w:r w:rsidR="00526822">
        <w:rPr>
          <w:lang w:val="en-US"/>
        </w:rPr>
        <w:t xml:space="preserve"> Czech version)</w:t>
      </w:r>
    </w:p>
    <w:p w14:paraId="396A8B20" w14:textId="77777777" w:rsidR="00822402" w:rsidRDefault="00822402" w:rsidP="00822402">
      <w:pPr>
        <w:jc w:val="both"/>
        <w:rPr>
          <w:highlight w:val="lightGray"/>
          <w:lang w:val="en-US"/>
        </w:rPr>
      </w:pPr>
      <w:r w:rsidRPr="002D4449">
        <w:rPr>
          <w:highlight w:val="lightGray"/>
          <w:lang w:val="en-US"/>
        </w:rPr>
        <w:t>(12pt)</w:t>
      </w:r>
    </w:p>
    <w:p w14:paraId="47682A75" w14:textId="77777777" w:rsidR="00516A18" w:rsidRDefault="00516A18" w:rsidP="00516A18">
      <w:pPr>
        <w:jc w:val="both"/>
        <w:rPr>
          <w:highlight w:val="lightGray"/>
          <w:lang w:val="en-US"/>
        </w:rPr>
      </w:pPr>
      <w:r w:rsidRPr="002D4449">
        <w:rPr>
          <w:highlight w:val="lightGray"/>
          <w:lang w:val="en-US"/>
        </w:rPr>
        <w:t>(12pt)</w:t>
      </w:r>
    </w:p>
    <w:p w14:paraId="0231B08F" w14:textId="77777777" w:rsidR="000B2E90" w:rsidRPr="002D4449" w:rsidRDefault="000B2E90" w:rsidP="004365A5">
      <w:pPr>
        <w:jc w:val="both"/>
        <w:rPr>
          <w:b/>
          <w:highlight w:val="lightGray"/>
          <w:lang w:val="en-US"/>
        </w:rPr>
      </w:pPr>
      <w:r w:rsidRPr="002D4449">
        <w:rPr>
          <w:b/>
          <w:lang w:val="en-US"/>
        </w:rPr>
        <w:t xml:space="preserve">CONCLUSIONS </w:t>
      </w:r>
      <w:r w:rsidRPr="002D4449">
        <w:rPr>
          <w:b/>
          <w:highlight w:val="lightGray"/>
          <w:lang w:val="en-US"/>
        </w:rPr>
        <w:t>(12pt, bold, capitals, left)</w:t>
      </w:r>
    </w:p>
    <w:p w14:paraId="474F208F" w14:textId="77777777" w:rsidR="00516A18" w:rsidRDefault="00516A18" w:rsidP="00516A18">
      <w:pPr>
        <w:jc w:val="both"/>
        <w:rPr>
          <w:highlight w:val="lightGray"/>
          <w:lang w:val="en-US"/>
        </w:rPr>
      </w:pPr>
      <w:r w:rsidRPr="002D4449">
        <w:rPr>
          <w:highlight w:val="lightGray"/>
          <w:lang w:val="en-US"/>
        </w:rPr>
        <w:t>(12pt)</w:t>
      </w:r>
    </w:p>
    <w:p w14:paraId="41A0FA26" w14:textId="1FC56989" w:rsidR="00516A18" w:rsidRDefault="00516A18" w:rsidP="004365A5">
      <w:pPr>
        <w:jc w:val="both"/>
        <w:rPr>
          <w:lang w:val="en-US"/>
        </w:rPr>
      </w:pPr>
      <w:r w:rsidRPr="00516A18">
        <w:rPr>
          <w:lang w:val="en-US"/>
        </w:rPr>
        <w:t xml:space="preserve">This template is for the unification of paper writing for </w:t>
      </w:r>
      <w:r w:rsidR="005131B9">
        <w:rPr>
          <w:lang w:val="en-US"/>
        </w:rPr>
        <w:t>IJEK</w:t>
      </w:r>
      <w:r w:rsidRPr="00516A18">
        <w:rPr>
          <w:lang w:val="en-US"/>
        </w:rPr>
        <w:t xml:space="preserve">. Since the papers will be transformed into PDF format because of the proceedings, it is necessary to observe all recommendations; otherwise the authors risk losing or risk incorrect transformation of some parts of their papers. It is possible to use following formats for paper submission: Microsoft Word 2007 </w:t>
      </w:r>
      <w:r w:rsidR="00F026C5">
        <w:rPr>
          <w:lang w:val="en-US"/>
        </w:rPr>
        <w:t>or newer</w:t>
      </w:r>
      <w:r w:rsidRPr="00516A18">
        <w:rPr>
          <w:lang w:val="en-US"/>
        </w:rPr>
        <w:t xml:space="preserve">. It is especially necessary to use only standard style setting, to add no more styles or similar. Use only Times New Roman characters. You are recommended to send the paper both in Microsoft Word </w:t>
      </w:r>
      <w:r w:rsidR="00B73468">
        <w:rPr>
          <w:lang w:val="en-US"/>
        </w:rPr>
        <w:t xml:space="preserve">2007 or </w:t>
      </w:r>
      <w:r w:rsidR="00F026C5">
        <w:rPr>
          <w:lang w:val="en-US"/>
        </w:rPr>
        <w:t>newer</w:t>
      </w:r>
      <w:r w:rsidR="00B73468">
        <w:rPr>
          <w:lang w:val="en-US"/>
        </w:rPr>
        <w:t xml:space="preserve"> </w:t>
      </w:r>
      <w:r w:rsidRPr="00516A18">
        <w:rPr>
          <w:lang w:val="en-US"/>
        </w:rPr>
        <w:t>format and PDF format</w:t>
      </w:r>
      <w:r w:rsidR="00FB2FB9">
        <w:rPr>
          <w:lang w:val="en-US"/>
        </w:rPr>
        <w:t xml:space="preserve"> (for verification only)</w:t>
      </w:r>
      <w:r w:rsidRPr="00516A18">
        <w:rPr>
          <w:lang w:val="en-US"/>
        </w:rPr>
        <w:t>.</w:t>
      </w:r>
    </w:p>
    <w:p w14:paraId="57A9595F" w14:textId="77777777" w:rsidR="00516A18" w:rsidRDefault="00516A18" w:rsidP="004365A5">
      <w:pPr>
        <w:jc w:val="both"/>
        <w:rPr>
          <w:lang w:val="en-US"/>
        </w:rPr>
      </w:pPr>
    </w:p>
    <w:p w14:paraId="16D67BFD" w14:textId="78154E22" w:rsidR="000B2E90" w:rsidRPr="002D4449" w:rsidRDefault="000B2E90" w:rsidP="004365A5">
      <w:pPr>
        <w:jc w:val="both"/>
        <w:rPr>
          <w:highlight w:val="yellow"/>
          <w:lang w:val="en-US"/>
        </w:rPr>
      </w:pPr>
      <w:r w:rsidRPr="002D4449">
        <w:rPr>
          <w:lang w:val="en-US"/>
        </w:rPr>
        <w:t xml:space="preserve">Papers must be </w:t>
      </w:r>
      <w:r w:rsidR="006A4160" w:rsidRPr="002D4449">
        <w:rPr>
          <w:lang w:val="en-US"/>
        </w:rPr>
        <w:t>sent in electronic format (</w:t>
      </w:r>
      <w:r w:rsidR="00B62B4B">
        <w:rPr>
          <w:lang w:val="en-US"/>
        </w:rPr>
        <w:t xml:space="preserve">*.doc or </w:t>
      </w:r>
      <w:r w:rsidR="00931451">
        <w:rPr>
          <w:lang w:val="en-US"/>
        </w:rPr>
        <w:t>*.</w:t>
      </w:r>
      <w:proofErr w:type="spellStart"/>
      <w:r w:rsidR="00931451">
        <w:rPr>
          <w:lang w:val="en-US"/>
        </w:rPr>
        <w:t>docx</w:t>
      </w:r>
      <w:proofErr w:type="spellEnd"/>
      <w:r w:rsidR="006A4160" w:rsidRPr="002D4449">
        <w:rPr>
          <w:lang w:val="en-US"/>
        </w:rPr>
        <w:t xml:space="preserve">) to the </w:t>
      </w:r>
      <w:r w:rsidRPr="002D4449">
        <w:rPr>
          <w:lang w:val="en-US"/>
        </w:rPr>
        <w:t xml:space="preserve">editorial board, using the following form for name of file: </w:t>
      </w:r>
      <w:r w:rsidR="006A4160" w:rsidRPr="002D4449">
        <w:rPr>
          <w:lang w:val="en-US"/>
        </w:rPr>
        <w:t xml:space="preserve">name </w:t>
      </w:r>
      <w:r w:rsidR="000C250E" w:rsidRPr="002D4449">
        <w:rPr>
          <w:lang w:val="en-US"/>
        </w:rPr>
        <w:t xml:space="preserve">and first name </w:t>
      </w:r>
      <w:r w:rsidR="006A4160" w:rsidRPr="002D4449">
        <w:rPr>
          <w:lang w:val="en-US"/>
        </w:rPr>
        <w:t xml:space="preserve">of </w:t>
      </w:r>
      <w:r w:rsidR="000C250E" w:rsidRPr="002D4449">
        <w:rPr>
          <w:lang w:val="en-US"/>
        </w:rPr>
        <w:t xml:space="preserve">the </w:t>
      </w:r>
      <w:r w:rsidR="006A4160" w:rsidRPr="002D4449">
        <w:rPr>
          <w:lang w:val="en-US"/>
        </w:rPr>
        <w:t>first author (</w:t>
      </w:r>
      <w:r w:rsidRPr="002D4449">
        <w:rPr>
          <w:lang w:val="en-US"/>
        </w:rPr>
        <w:t xml:space="preserve">for example </w:t>
      </w:r>
      <w:r w:rsidR="00F91E21">
        <w:rPr>
          <w:lang w:val="en-US"/>
        </w:rPr>
        <w:t>Covey</w:t>
      </w:r>
      <w:r w:rsidR="006A4160" w:rsidRPr="002D4449">
        <w:rPr>
          <w:lang w:val="en-US"/>
        </w:rPr>
        <w:t>_</w:t>
      </w:r>
      <w:r w:rsidR="00F91E21">
        <w:rPr>
          <w:lang w:val="en-US"/>
        </w:rPr>
        <w:t>bob</w:t>
      </w:r>
      <w:r w:rsidR="006A4160" w:rsidRPr="002D4449">
        <w:rPr>
          <w:lang w:val="en-US"/>
        </w:rPr>
        <w:t>.doc</w:t>
      </w:r>
      <w:r w:rsidR="003A6109">
        <w:rPr>
          <w:lang w:val="en-US"/>
        </w:rPr>
        <w:t>x</w:t>
      </w:r>
      <w:r w:rsidR="006A4160" w:rsidRPr="002D4449">
        <w:rPr>
          <w:lang w:val="en-US"/>
        </w:rPr>
        <w:t>).</w:t>
      </w:r>
      <w:r w:rsidRPr="002D4449">
        <w:rPr>
          <w:lang w:val="en-US"/>
        </w:rPr>
        <w:t xml:space="preserve"> All the papers will be sent to the following address:  </w:t>
      </w:r>
      <w:hyperlink r:id="rId9" w:history="1">
        <w:r w:rsidR="00F204DB" w:rsidRPr="00F97E67">
          <w:rPr>
            <w:rStyle w:val="Hypertextovodkaz"/>
            <w:lang w:val="en-US"/>
          </w:rPr>
          <w:t>ijek@vsp.cz</w:t>
        </w:r>
      </w:hyperlink>
      <w:r w:rsidR="00F554A6">
        <w:rPr>
          <w:lang w:val="en-US"/>
        </w:rPr>
        <w:t xml:space="preserve"> </w:t>
      </w:r>
      <w:r w:rsidR="00931451">
        <w:rPr>
          <w:lang w:val="en-US"/>
        </w:rPr>
        <w:t>.</w:t>
      </w:r>
    </w:p>
    <w:p w14:paraId="3D5F50A8" w14:textId="77777777" w:rsidR="000B2E90" w:rsidRPr="002D4449" w:rsidRDefault="000B2E90" w:rsidP="004365A5">
      <w:pPr>
        <w:jc w:val="both"/>
        <w:rPr>
          <w:highlight w:val="lightGray"/>
          <w:lang w:val="en-US"/>
        </w:rPr>
      </w:pPr>
      <w:r w:rsidRPr="002D4449">
        <w:rPr>
          <w:highlight w:val="lightGray"/>
          <w:lang w:val="en-US"/>
        </w:rPr>
        <w:t>(12pt)</w:t>
      </w:r>
    </w:p>
    <w:p w14:paraId="0CA61C45" w14:textId="77777777" w:rsidR="000B2E90" w:rsidRPr="002D4449" w:rsidRDefault="000B2E90" w:rsidP="004365A5">
      <w:pPr>
        <w:jc w:val="both"/>
        <w:rPr>
          <w:highlight w:val="lightGray"/>
          <w:lang w:val="en-US"/>
        </w:rPr>
      </w:pPr>
      <w:r w:rsidRPr="002D4449">
        <w:rPr>
          <w:highlight w:val="lightGray"/>
          <w:lang w:val="en-US"/>
        </w:rPr>
        <w:t>(12pt)</w:t>
      </w:r>
    </w:p>
    <w:p w14:paraId="5B97315F" w14:textId="77777777" w:rsidR="000B2E90" w:rsidRPr="002D4449" w:rsidRDefault="00605B32" w:rsidP="004365A5">
      <w:pPr>
        <w:jc w:val="both"/>
        <w:rPr>
          <w:i/>
          <w:lang w:val="en-US"/>
        </w:rPr>
      </w:pPr>
      <w:r>
        <w:rPr>
          <w:b/>
          <w:lang w:val="en-US"/>
        </w:rPr>
        <w:t>REFERENCES</w:t>
      </w:r>
      <w:r w:rsidR="000B2E90" w:rsidRPr="002D4449">
        <w:rPr>
          <w:b/>
          <w:lang w:val="en-US"/>
        </w:rPr>
        <w:t xml:space="preserve"> </w:t>
      </w:r>
      <w:r w:rsidR="000B2E90" w:rsidRPr="002D4449">
        <w:rPr>
          <w:b/>
          <w:highlight w:val="lightGray"/>
          <w:lang w:val="en-US"/>
        </w:rPr>
        <w:t>(12pt, bold, capitals, left</w:t>
      </w:r>
      <w:r w:rsidR="000B2E90" w:rsidRPr="002D4449">
        <w:rPr>
          <w:b/>
          <w:i/>
          <w:highlight w:val="lightGray"/>
          <w:lang w:val="en-US"/>
        </w:rPr>
        <w:t>)</w:t>
      </w:r>
      <w:r w:rsidR="000B2E90" w:rsidRPr="002D4449">
        <w:rPr>
          <w:i/>
          <w:lang w:val="en-US"/>
        </w:rPr>
        <w:t xml:space="preserve"> (contains only the resources quoted in alphabetical order of the </w:t>
      </w:r>
      <w:r w:rsidR="002A5237" w:rsidRPr="002D4449">
        <w:rPr>
          <w:i/>
          <w:lang w:val="en-US"/>
        </w:rPr>
        <w:t xml:space="preserve">first </w:t>
      </w:r>
      <w:r w:rsidR="000B2E90" w:rsidRPr="002D4449">
        <w:rPr>
          <w:i/>
          <w:lang w:val="en-US"/>
        </w:rPr>
        <w:t>author’s name)</w:t>
      </w:r>
    </w:p>
    <w:p w14:paraId="524DED17" w14:textId="77777777" w:rsidR="000B2E90" w:rsidRPr="002D4449" w:rsidRDefault="000B2E90" w:rsidP="004365A5">
      <w:pPr>
        <w:jc w:val="both"/>
        <w:rPr>
          <w:szCs w:val="22"/>
          <w:lang w:val="en-US"/>
        </w:rPr>
      </w:pPr>
      <w:r w:rsidRPr="002D4449">
        <w:rPr>
          <w:szCs w:val="22"/>
          <w:highlight w:val="lightGray"/>
          <w:lang w:val="en-US"/>
        </w:rPr>
        <w:t>(1</w:t>
      </w:r>
      <w:r w:rsidR="00931451">
        <w:rPr>
          <w:szCs w:val="22"/>
          <w:highlight w:val="lightGray"/>
          <w:lang w:val="en-US"/>
        </w:rPr>
        <w:t>2</w:t>
      </w:r>
      <w:r w:rsidRPr="002D4449">
        <w:rPr>
          <w:szCs w:val="22"/>
          <w:highlight w:val="lightGray"/>
          <w:lang w:val="en-US"/>
        </w:rPr>
        <w:t>pt)</w:t>
      </w:r>
    </w:p>
    <w:p w14:paraId="128D748F" w14:textId="77777777" w:rsidR="006A3AA4" w:rsidRPr="00561BD4" w:rsidRDefault="006A3AA4" w:rsidP="004365A5">
      <w:pPr>
        <w:ind w:left="600" w:hanging="600"/>
        <w:jc w:val="both"/>
        <w:rPr>
          <w:szCs w:val="22"/>
          <w:lang w:val="en-US"/>
        </w:rPr>
      </w:pPr>
      <w:r w:rsidRPr="002D4449">
        <w:rPr>
          <w:b/>
          <w:szCs w:val="22"/>
          <w:lang w:val="en-US"/>
        </w:rPr>
        <w:t>Example of a book presentation</w:t>
      </w:r>
    </w:p>
    <w:p w14:paraId="57BD4653" w14:textId="77777777" w:rsidR="006A3AA4" w:rsidRPr="002D4449" w:rsidRDefault="00CF2536" w:rsidP="00A92E8B">
      <w:pPr>
        <w:ind w:left="540" w:hanging="540"/>
        <w:rPr>
          <w:szCs w:val="22"/>
          <w:lang w:val="en-US"/>
        </w:rPr>
      </w:pPr>
      <w:proofErr w:type="spellStart"/>
      <w:r w:rsidRPr="00840DEE">
        <w:rPr>
          <w:szCs w:val="22"/>
          <w:lang w:val="cs-CZ"/>
        </w:rPr>
        <w:t>Webster</w:t>
      </w:r>
      <w:proofErr w:type="spellEnd"/>
      <w:r w:rsidRPr="00840DEE">
        <w:rPr>
          <w:szCs w:val="22"/>
          <w:lang w:val="cs-CZ"/>
        </w:rPr>
        <w:t>, F.</w:t>
      </w:r>
      <w:r w:rsidR="00840DEE">
        <w:rPr>
          <w:szCs w:val="22"/>
          <w:lang w:val="cs-CZ"/>
        </w:rPr>
        <w:t xml:space="preserve"> (1994)</w:t>
      </w:r>
      <w:r w:rsidRPr="00840DEE">
        <w:rPr>
          <w:szCs w:val="22"/>
          <w:lang w:val="cs-CZ"/>
        </w:rPr>
        <w:t xml:space="preserve"> </w:t>
      </w:r>
      <w:r w:rsidRPr="00A92E8B">
        <w:rPr>
          <w:iCs/>
          <w:szCs w:val="22"/>
          <w:lang w:val="cs-CZ"/>
        </w:rPr>
        <w:t>Market</w:t>
      </w:r>
      <w:r w:rsidRPr="00561BD4">
        <w:rPr>
          <w:iCs/>
          <w:szCs w:val="22"/>
          <w:lang w:val="en-US"/>
        </w:rPr>
        <w:t xml:space="preserve"> driven</w:t>
      </w:r>
      <w:r w:rsidRPr="00A92E8B">
        <w:rPr>
          <w:iCs/>
          <w:szCs w:val="22"/>
          <w:lang w:val="cs-CZ"/>
        </w:rPr>
        <w:t xml:space="preserve"> management: </w:t>
      </w:r>
      <w:proofErr w:type="spellStart"/>
      <w:r w:rsidRPr="00A92E8B">
        <w:rPr>
          <w:iCs/>
          <w:szCs w:val="22"/>
          <w:lang w:val="cs-CZ"/>
        </w:rPr>
        <w:t>how</w:t>
      </w:r>
      <w:proofErr w:type="spellEnd"/>
      <w:r w:rsidRPr="00A92E8B">
        <w:rPr>
          <w:iCs/>
          <w:szCs w:val="22"/>
          <w:lang w:val="cs-CZ"/>
        </w:rPr>
        <w:t xml:space="preserve"> to</w:t>
      </w:r>
      <w:r w:rsidRPr="00561BD4">
        <w:rPr>
          <w:iCs/>
          <w:szCs w:val="22"/>
          <w:lang w:val="en-US"/>
        </w:rPr>
        <w:t xml:space="preserve"> define</w:t>
      </w:r>
      <w:r w:rsidRPr="00A92E8B">
        <w:rPr>
          <w:iCs/>
          <w:szCs w:val="22"/>
          <w:lang w:val="cs-CZ"/>
        </w:rPr>
        <w:t xml:space="preserve">, </w:t>
      </w:r>
      <w:proofErr w:type="spellStart"/>
      <w:r w:rsidRPr="00A92E8B">
        <w:rPr>
          <w:iCs/>
          <w:szCs w:val="22"/>
          <w:lang w:val="cs-CZ"/>
        </w:rPr>
        <w:t>develop</w:t>
      </w:r>
      <w:proofErr w:type="spellEnd"/>
      <w:r w:rsidRPr="00A92E8B">
        <w:rPr>
          <w:iCs/>
          <w:szCs w:val="22"/>
          <w:lang w:val="cs-CZ"/>
        </w:rPr>
        <w:t xml:space="preserve"> and </w:t>
      </w:r>
      <w:proofErr w:type="spellStart"/>
      <w:r w:rsidRPr="00A92E8B">
        <w:rPr>
          <w:iCs/>
          <w:szCs w:val="22"/>
          <w:lang w:val="cs-CZ"/>
        </w:rPr>
        <w:t>deliver</w:t>
      </w:r>
      <w:proofErr w:type="spellEnd"/>
      <w:r w:rsidRPr="00A92E8B">
        <w:rPr>
          <w:iCs/>
          <w:szCs w:val="22"/>
          <w:lang w:val="cs-CZ"/>
        </w:rPr>
        <w:t xml:space="preserve"> </w:t>
      </w:r>
      <w:proofErr w:type="spellStart"/>
      <w:r w:rsidRPr="00A92E8B">
        <w:rPr>
          <w:iCs/>
          <w:szCs w:val="22"/>
          <w:lang w:val="cs-CZ"/>
        </w:rPr>
        <w:t>customer</w:t>
      </w:r>
      <w:proofErr w:type="spellEnd"/>
      <w:r w:rsidRPr="00A92E8B">
        <w:rPr>
          <w:iCs/>
          <w:szCs w:val="22"/>
          <w:lang w:val="cs-CZ"/>
        </w:rPr>
        <w:t xml:space="preserve"> </w:t>
      </w:r>
      <w:proofErr w:type="spellStart"/>
      <w:r w:rsidRPr="00A92E8B">
        <w:rPr>
          <w:iCs/>
          <w:szCs w:val="22"/>
          <w:lang w:val="cs-CZ"/>
        </w:rPr>
        <w:t>value</w:t>
      </w:r>
      <w:proofErr w:type="spellEnd"/>
      <w:r w:rsidRPr="00A92E8B">
        <w:rPr>
          <w:iCs/>
          <w:szCs w:val="22"/>
          <w:lang w:val="cs-CZ"/>
        </w:rPr>
        <w:t>.</w:t>
      </w:r>
      <w:r w:rsidRPr="00840DEE">
        <w:rPr>
          <w:i/>
          <w:iCs/>
          <w:szCs w:val="22"/>
          <w:lang w:val="cs-CZ"/>
        </w:rPr>
        <w:t xml:space="preserve"> </w:t>
      </w:r>
      <w:r w:rsidRPr="00840DEE">
        <w:rPr>
          <w:szCs w:val="22"/>
          <w:lang w:val="cs-CZ"/>
        </w:rPr>
        <w:t>2</w:t>
      </w:r>
      <w:r w:rsidR="00840DEE">
        <w:rPr>
          <w:szCs w:val="22"/>
          <w:lang w:val="cs-CZ"/>
        </w:rPr>
        <w:t>nd</w:t>
      </w:r>
      <w:r w:rsidRPr="00840DEE">
        <w:rPr>
          <w:szCs w:val="22"/>
          <w:lang w:val="cs-CZ"/>
        </w:rPr>
        <w:t xml:space="preserve"> </w:t>
      </w:r>
      <w:proofErr w:type="spellStart"/>
      <w:r w:rsidR="00840DEE" w:rsidRPr="00840DEE">
        <w:rPr>
          <w:szCs w:val="22"/>
          <w:lang w:val="cs-CZ"/>
        </w:rPr>
        <w:t>edition</w:t>
      </w:r>
      <w:proofErr w:type="spellEnd"/>
      <w:r w:rsidRPr="00840DEE">
        <w:rPr>
          <w:szCs w:val="22"/>
          <w:lang w:val="cs-CZ"/>
        </w:rPr>
        <w:t xml:space="preserve">. </w:t>
      </w:r>
      <w:proofErr w:type="spellStart"/>
      <w:r w:rsidRPr="00840DEE">
        <w:rPr>
          <w:szCs w:val="22"/>
          <w:lang w:val="cs-CZ"/>
        </w:rPr>
        <w:t>Chichester</w:t>
      </w:r>
      <w:proofErr w:type="spellEnd"/>
      <w:r w:rsidRPr="00840DEE">
        <w:rPr>
          <w:szCs w:val="22"/>
          <w:lang w:val="cs-CZ"/>
        </w:rPr>
        <w:t xml:space="preserve">: John </w:t>
      </w:r>
      <w:proofErr w:type="spellStart"/>
      <w:r w:rsidRPr="00840DEE">
        <w:rPr>
          <w:szCs w:val="22"/>
          <w:lang w:val="cs-CZ"/>
        </w:rPr>
        <w:t>Wiley</w:t>
      </w:r>
      <w:proofErr w:type="spellEnd"/>
      <w:r w:rsidRPr="00840DEE">
        <w:rPr>
          <w:szCs w:val="22"/>
          <w:lang w:val="en-US"/>
        </w:rPr>
        <w:t xml:space="preserve"> &amp; Sons</w:t>
      </w:r>
      <w:r w:rsidRPr="00840DEE">
        <w:rPr>
          <w:szCs w:val="22"/>
          <w:lang w:val="cs-CZ"/>
        </w:rPr>
        <w:t xml:space="preserve">. </w:t>
      </w:r>
      <w:r w:rsidR="00840DEE">
        <w:rPr>
          <w:szCs w:val="22"/>
          <w:lang w:val="cs-CZ"/>
        </w:rPr>
        <w:br/>
      </w:r>
      <w:r w:rsidRPr="00840DEE">
        <w:rPr>
          <w:szCs w:val="22"/>
          <w:lang w:val="cs-CZ"/>
        </w:rPr>
        <w:t>ISBN 0</w:t>
      </w:r>
      <w:r w:rsidRPr="00840DEE">
        <w:rPr>
          <w:szCs w:val="22"/>
          <w:lang w:val="en-US"/>
        </w:rPr>
        <w:t>471</w:t>
      </w:r>
      <w:r w:rsidRPr="00840DEE">
        <w:rPr>
          <w:szCs w:val="22"/>
          <w:lang w:val="cs-CZ"/>
        </w:rPr>
        <w:t>-2</w:t>
      </w:r>
      <w:r w:rsidRPr="00840DEE">
        <w:rPr>
          <w:szCs w:val="22"/>
          <w:lang w:val="en-US"/>
        </w:rPr>
        <w:t>36</w:t>
      </w:r>
      <w:r w:rsidRPr="00840DEE">
        <w:rPr>
          <w:szCs w:val="22"/>
          <w:lang w:val="cs-CZ"/>
        </w:rPr>
        <w:t>-</w:t>
      </w:r>
      <w:r w:rsidRPr="00840DEE">
        <w:rPr>
          <w:szCs w:val="22"/>
          <w:lang w:val="en-US"/>
        </w:rPr>
        <w:t>934.</w:t>
      </w:r>
      <w:r w:rsidR="00A92E8B">
        <w:rPr>
          <w:szCs w:val="22"/>
          <w:lang w:val="en-US"/>
        </w:rPr>
        <w:t xml:space="preserve"> </w:t>
      </w:r>
      <w:r w:rsidR="000B2E90" w:rsidRPr="002D4449">
        <w:rPr>
          <w:szCs w:val="22"/>
          <w:highlight w:val="lightGray"/>
          <w:lang w:val="en-US"/>
        </w:rPr>
        <w:t>(1</w:t>
      </w:r>
      <w:r w:rsidR="00C614F3">
        <w:rPr>
          <w:szCs w:val="22"/>
          <w:highlight w:val="lightGray"/>
          <w:lang w:val="en-US"/>
        </w:rPr>
        <w:t>2</w:t>
      </w:r>
      <w:r w:rsidR="000B2E90" w:rsidRPr="002D4449">
        <w:rPr>
          <w:szCs w:val="22"/>
          <w:highlight w:val="lightGray"/>
          <w:lang w:val="en-US"/>
        </w:rPr>
        <w:t>pt)</w:t>
      </w:r>
    </w:p>
    <w:p w14:paraId="133FB6B8" w14:textId="77777777" w:rsidR="006A3AA4" w:rsidRPr="002D4449" w:rsidRDefault="006A3AA4" w:rsidP="004365A5">
      <w:pPr>
        <w:ind w:left="600" w:hanging="600"/>
        <w:jc w:val="both"/>
        <w:rPr>
          <w:b/>
          <w:szCs w:val="22"/>
          <w:lang w:val="en-US"/>
        </w:rPr>
      </w:pPr>
      <w:r w:rsidRPr="002D4449">
        <w:rPr>
          <w:b/>
          <w:szCs w:val="22"/>
          <w:lang w:val="en-US"/>
        </w:rPr>
        <w:t>Example of an article presentation</w:t>
      </w:r>
    </w:p>
    <w:p w14:paraId="0E517F26" w14:textId="77777777" w:rsidR="00A92E8B" w:rsidRDefault="00A92E8B" w:rsidP="00A92E8B">
      <w:pPr>
        <w:ind w:left="600" w:hanging="600"/>
        <w:jc w:val="both"/>
        <w:rPr>
          <w:szCs w:val="22"/>
          <w:lang w:val="en-US"/>
        </w:rPr>
      </w:pPr>
      <w:proofErr w:type="spellStart"/>
      <w:r>
        <w:rPr>
          <w:szCs w:val="22"/>
          <w:lang w:val="en-US"/>
        </w:rPr>
        <w:t>Vyakarnam</w:t>
      </w:r>
      <w:proofErr w:type="spellEnd"/>
      <w:r>
        <w:rPr>
          <w:szCs w:val="22"/>
          <w:lang w:val="en-US"/>
        </w:rPr>
        <w:t xml:space="preserve">, S. </w:t>
      </w:r>
      <w:r w:rsidRPr="002D4449">
        <w:rPr>
          <w:szCs w:val="22"/>
          <w:lang w:val="en-US"/>
        </w:rPr>
        <w:t>&amp;</w:t>
      </w:r>
      <w:r>
        <w:rPr>
          <w:szCs w:val="22"/>
          <w:lang w:val="en-US"/>
        </w:rPr>
        <w:t xml:space="preserve"> </w:t>
      </w:r>
      <w:proofErr w:type="spellStart"/>
      <w:r>
        <w:rPr>
          <w:szCs w:val="22"/>
          <w:lang w:val="en-US"/>
        </w:rPr>
        <w:t>Handelberg</w:t>
      </w:r>
      <w:proofErr w:type="spellEnd"/>
      <w:r>
        <w:rPr>
          <w:szCs w:val="22"/>
          <w:lang w:val="en-US"/>
        </w:rPr>
        <w:t xml:space="preserve">, J. (2005) Four Themes of the Impact of Management Teams on Organizational Performance, </w:t>
      </w:r>
      <w:r w:rsidRPr="00A92E8B">
        <w:rPr>
          <w:i/>
          <w:szCs w:val="22"/>
          <w:lang w:val="en-US"/>
        </w:rPr>
        <w:t>International Small Business Journal</w:t>
      </w:r>
      <w:r>
        <w:rPr>
          <w:szCs w:val="22"/>
          <w:lang w:val="en-US"/>
        </w:rPr>
        <w:t xml:space="preserve">, vol. 23, no.:3, pp. 236-256. </w:t>
      </w:r>
      <w:r w:rsidRPr="002D4449">
        <w:rPr>
          <w:szCs w:val="22"/>
          <w:highlight w:val="lightGray"/>
          <w:lang w:val="en-US"/>
        </w:rPr>
        <w:t>(1</w:t>
      </w:r>
      <w:r>
        <w:rPr>
          <w:szCs w:val="22"/>
          <w:highlight w:val="lightGray"/>
          <w:lang w:val="en-US"/>
        </w:rPr>
        <w:t>2</w:t>
      </w:r>
      <w:r w:rsidRPr="002D4449">
        <w:rPr>
          <w:szCs w:val="22"/>
          <w:highlight w:val="lightGray"/>
          <w:lang w:val="en-US"/>
        </w:rPr>
        <w:t>pt)</w:t>
      </w:r>
    </w:p>
    <w:p w14:paraId="67878129" w14:textId="77777777" w:rsidR="006A3AA4" w:rsidRPr="002D4449" w:rsidRDefault="006A3AA4" w:rsidP="004365A5">
      <w:pPr>
        <w:jc w:val="both"/>
        <w:rPr>
          <w:b/>
          <w:szCs w:val="22"/>
          <w:lang w:val="en-US"/>
        </w:rPr>
      </w:pPr>
      <w:r w:rsidRPr="002D4449">
        <w:rPr>
          <w:b/>
          <w:szCs w:val="22"/>
          <w:lang w:val="en-US"/>
        </w:rPr>
        <w:t xml:space="preserve">Example of a document consulted on </w:t>
      </w:r>
      <w:r w:rsidR="00F241D2">
        <w:rPr>
          <w:b/>
          <w:szCs w:val="22"/>
          <w:lang w:val="en-US"/>
        </w:rPr>
        <w:t xml:space="preserve">the </w:t>
      </w:r>
      <w:r w:rsidRPr="002D4449">
        <w:rPr>
          <w:b/>
          <w:szCs w:val="22"/>
          <w:lang w:val="en-US"/>
        </w:rPr>
        <w:t>Internet</w:t>
      </w:r>
    </w:p>
    <w:p w14:paraId="5472F01D" w14:textId="77777777" w:rsidR="00A92E8B" w:rsidRDefault="00A92E8B" w:rsidP="00A92E8B">
      <w:pPr>
        <w:ind w:left="540" w:hanging="540"/>
        <w:jc w:val="both"/>
        <w:rPr>
          <w:szCs w:val="22"/>
          <w:lang w:val="en-US"/>
        </w:rPr>
      </w:pPr>
      <w:proofErr w:type="gramStart"/>
      <w:r>
        <w:rPr>
          <w:szCs w:val="22"/>
          <w:lang w:val="en-US"/>
        </w:rPr>
        <w:lastRenderedPageBreak/>
        <w:t>CZSO</w:t>
      </w:r>
      <w:r w:rsidR="00F65AFA" w:rsidRPr="00F65AFA">
        <w:rPr>
          <w:szCs w:val="22"/>
          <w:lang w:val="en-US"/>
        </w:rPr>
        <w:t xml:space="preserve"> </w:t>
      </w:r>
      <w:r>
        <w:rPr>
          <w:szCs w:val="22"/>
          <w:lang w:val="en-US"/>
        </w:rPr>
        <w:t>(</w:t>
      </w:r>
      <w:r w:rsidR="00F65AFA" w:rsidRPr="00F65AFA">
        <w:rPr>
          <w:szCs w:val="22"/>
          <w:lang w:val="en-US"/>
        </w:rPr>
        <w:t>2012</w:t>
      </w:r>
      <w:r>
        <w:rPr>
          <w:szCs w:val="22"/>
          <w:lang w:val="en-US"/>
        </w:rPr>
        <w:t>)</w:t>
      </w:r>
      <w:r w:rsidR="00F65AFA" w:rsidRPr="00A92E8B">
        <w:rPr>
          <w:szCs w:val="22"/>
          <w:lang w:val="en-US"/>
        </w:rPr>
        <w:t>.</w:t>
      </w:r>
      <w:proofErr w:type="gramEnd"/>
      <w:r w:rsidR="00F65AFA" w:rsidRPr="00A92E8B">
        <w:rPr>
          <w:szCs w:val="22"/>
          <w:lang w:val="en-US"/>
        </w:rPr>
        <w:t xml:space="preserve"> </w:t>
      </w:r>
      <w:proofErr w:type="gramStart"/>
      <w:r w:rsidR="00F65AFA" w:rsidRPr="00A92E8B">
        <w:rPr>
          <w:szCs w:val="22"/>
          <w:lang w:val="en-US"/>
        </w:rPr>
        <w:t>Database of Annual National Accounts.</w:t>
      </w:r>
      <w:proofErr w:type="gramEnd"/>
      <w:r w:rsidR="00F65AFA" w:rsidRPr="00A92E8B">
        <w:rPr>
          <w:szCs w:val="22"/>
          <w:lang w:val="en-US"/>
        </w:rPr>
        <w:t xml:space="preserve"> REG00001 – REG00027.</w:t>
      </w:r>
      <w:r w:rsidR="00F65AFA" w:rsidRPr="00F65AFA">
        <w:rPr>
          <w:szCs w:val="22"/>
          <w:lang w:val="en-US"/>
        </w:rPr>
        <w:t xml:space="preserve"> Prague: Czech Statistical Office. Language version: CZ, EN. Available from www: &lt;http://www.czso.cz&gt;. </w:t>
      </w:r>
      <w:r>
        <w:rPr>
          <w:szCs w:val="22"/>
          <w:lang w:val="en-US"/>
        </w:rPr>
        <w:t>C</w:t>
      </w:r>
      <w:r w:rsidRPr="00A92E8B">
        <w:rPr>
          <w:szCs w:val="22"/>
          <w:lang w:val="en-US"/>
        </w:rPr>
        <w:t>onsulted</w:t>
      </w:r>
      <w:r w:rsidR="00F65AFA" w:rsidRPr="00F65AFA">
        <w:rPr>
          <w:szCs w:val="22"/>
          <w:lang w:val="en-US"/>
        </w:rPr>
        <w:t>: 16.5.2012</w:t>
      </w:r>
      <w:r>
        <w:rPr>
          <w:szCs w:val="22"/>
          <w:lang w:val="en-US"/>
        </w:rPr>
        <w:t xml:space="preserve"> </w:t>
      </w:r>
      <w:r w:rsidRPr="002D4449">
        <w:rPr>
          <w:szCs w:val="22"/>
          <w:lang w:val="en-US"/>
        </w:rPr>
        <w:t>(</w:t>
      </w:r>
      <w:r w:rsidRPr="002D4449">
        <w:rPr>
          <w:i/>
          <w:szCs w:val="22"/>
          <w:lang w:val="en-US"/>
        </w:rPr>
        <w:t>one must provide the entire path for the documented consulted and, eventually, the date of the consultation</w:t>
      </w:r>
      <w:r w:rsidRPr="002D4449">
        <w:rPr>
          <w:szCs w:val="22"/>
          <w:lang w:val="en-US"/>
        </w:rPr>
        <w:t>)</w:t>
      </w:r>
      <w:r>
        <w:rPr>
          <w:szCs w:val="22"/>
          <w:lang w:val="en-US"/>
        </w:rPr>
        <w:t xml:space="preserve"> </w:t>
      </w:r>
      <w:r w:rsidRPr="002D4449">
        <w:rPr>
          <w:szCs w:val="22"/>
          <w:highlight w:val="lightGray"/>
          <w:lang w:val="en-US"/>
        </w:rPr>
        <w:t>(1</w:t>
      </w:r>
      <w:r>
        <w:rPr>
          <w:szCs w:val="22"/>
          <w:highlight w:val="lightGray"/>
          <w:lang w:val="en-US"/>
        </w:rPr>
        <w:t>2</w:t>
      </w:r>
      <w:r w:rsidRPr="002D4449">
        <w:rPr>
          <w:szCs w:val="22"/>
          <w:highlight w:val="lightGray"/>
          <w:lang w:val="en-US"/>
        </w:rPr>
        <w:t>pt)</w:t>
      </w:r>
    </w:p>
    <w:p w14:paraId="296A1779" w14:textId="77777777" w:rsidR="00785CF2" w:rsidRDefault="00785CF2" w:rsidP="00A92E8B">
      <w:pPr>
        <w:ind w:left="540" w:hanging="540"/>
        <w:jc w:val="both"/>
        <w:rPr>
          <w:szCs w:val="22"/>
          <w:lang w:val="en-US"/>
        </w:rPr>
      </w:pPr>
    </w:p>
    <w:p w14:paraId="0CA57C6D" w14:textId="77777777" w:rsidR="00785CF2" w:rsidRPr="00785CF2" w:rsidRDefault="00785CF2" w:rsidP="00785CF2">
      <w:pPr>
        <w:rPr>
          <w:b/>
        </w:rPr>
      </w:pPr>
      <w:r w:rsidRPr="00785CF2">
        <w:rPr>
          <w:b/>
        </w:rPr>
        <w:t>Recommended article structure:</w:t>
      </w:r>
    </w:p>
    <w:p w14:paraId="43A31992" w14:textId="77777777" w:rsidR="00785CF2" w:rsidRPr="00785CF2" w:rsidRDefault="00785CF2" w:rsidP="00785CF2">
      <w:pPr>
        <w:pStyle w:val="Odstavecseseznamem"/>
        <w:numPr>
          <w:ilvl w:val="0"/>
          <w:numId w:val="7"/>
        </w:numPr>
      </w:pPr>
      <w:r w:rsidRPr="00785CF2">
        <w:t>Title of the paper</w:t>
      </w:r>
    </w:p>
    <w:p w14:paraId="6318C3D0" w14:textId="77777777" w:rsidR="00785CF2" w:rsidRPr="00785CF2" w:rsidRDefault="00785CF2" w:rsidP="00785CF2">
      <w:pPr>
        <w:pStyle w:val="Odstavecseseznamem"/>
        <w:numPr>
          <w:ilvl w:val="0"/>
          <w:numId w:val="7"/>
        </w:numPr>
      </w:pPr>
      <w:r w:rsidRPr="00785CF2">
        <w:t>Authors</w:t>
      </w:r>
    </w:p>
    <w:p w14:paraId="481CF13B" w14:textId="77777777" w:rsidR="00785CF2" w:rsidRPr="00785CF2" w:rsidRDefault="00785CF2" w:rsidP="00785CF2">
      <w:pPr>
        <w:pStyle w:val="Odstavecseseznamem"/>
        <w:numPr>
          <w:ilvl w:val="0"/>
          <w:numId w:val="7"/>
        </w:numPr>
      </w:pPr>
      <w:r w:rsidRPr="00785CF2">
        <w:t>Authors contacts</w:t>
      </w:r>
    </w:p>
    <w:p w14:paraId="195F4924" w14:textId="77777777" w:rsidR="00785CF2" w:rsidRPr="00785CF2" w:rsidRDefault="00785CF2" w:rsidP="00785CF2">
      <w:pPr>
        <w:pStyle w:val="Odstavecseseznamem"/>
        <w:numPr>
          <w:ilvl w:val="0"/>
          <w:numId w:val="7"/>
        </w:numPr>
      </w:pPr>
      <w:r w:rsidRPr="00785CF2">
        <w:t>Academic titles, name and address of the institution, e-mail address.</w:t>
      </w:r>
    </w:p>
    <w:p w14:paraId="7785A259" w14:textId="77777777" w:rsidR="00785CF2" w:rsidRPr="00785CF2" w:rsidRDefault="00785CF2" w:rsidP="00785CF2">
      <w:pPr>
        <w:pStyle w:val="Odstavecseseznamem"/>
        <w:numPr>
          <w:ilvl w:val="0"/>
          <w:numId w:val="7"/>
        </w:numPr>
      </w:pPr>
      <w:r w:rsidRPr="00785CF2">
        <w:t>Abstract</w:t>
      </w:r>
    </w:p>
    <w:p w14:paraId="5CB219FB" w14:textId="77777777" w:rsidR="00785CF2" w:rsidRPr="00785CF2" w:rsidRDefault="00785CF2" w:rsidP="00785CF2">
      <w:pPr>
        <w:pStyle w:val="Odstavecseseznamem"/>
        <w:numPr>
          <w:ilvl w:val="0"/>
          <w:numId w:val="7"/>
        </w:numPr>
      </w:pPr>
      <w:r w:rsidRPr="00785CF2">
        <w:t>Keywords</w:t>
      </w:r>
    </w:p>
    <w:p w14:paraId="379B9085" w14:textId="77777777" w:rsidR="00785CF2" w:rsidRPr="00785CF2" w:rsidRDefault="00785CF2" w:rsidP="00785CF2">
      <w:pPr>
        <w:pStyle w:val="Odstavecseseznamem"/>
        <w:numPr>
          <w:ilvl w:val="0"/>
          <w:numId w:val="7"/>
        </w:numPr>
      </w:pPr>
      <w:r w:rsidRPr="00785CF2">
        <w:t>JEL classification</w:t>
      </w:r>
    </w:p>
    <w:p w14:paraId="66040C17" w14:textId="77777777" w:rsidR="00785CF2" w:rsidRPr="00785CF2" w:rsidRDefault="00785CF2" w:rsidP="00785CF2">
      <w:pPr>
        <w:pStyle w:val="Odstavecseseznamem"/>
        <w:numPr>
          <w:ilvl w:val="0"/>
          <w:numId w:val="7"/>
        </w:numPr>
      </w:pPr>
      <w:r w:rsidRPr="00785CF2">
        <w:t>Main text:</w:t>
      </w:r>
    </w:p>
    <w:p w14:paraId="4450BD06" w14:textId="77777777" w:rsidR="00785CF2" w:rsidRPr="00785CF2" w:rsidRDefault="00785CF2" w:rsidP="00785CF2">
      <w:pPr>
        <w:pStyle w:val="Odstavecseseznamem"/>
        <w:numPr>
          <w:ilvl w:val="1"/>
          <w:numId w:val="7"/>
        </w:numPr>
      </w:pPr>
      <w:r w:rsidRPr="00785CF2">
        <w:t>Introduction</w:t>
      </w:r>
      <w:bookmarkStart w:id="0" w:name="_GoBack"/>
      <w:bookmarkEnd w:id="0"/>
    </w:p>
    <w:p w14:paraId="687073E2" w14:textId="77777777" w:rsidR="00785CF2" w:rsidRPr="00785CF2" w:rsidRDefault="00785CF2" w:rsidP="00785CF2">
      <w:pPr>
        <w:pStyle w:val="Odstavecseseznamem"/>
        <w:numPr>
          <w:ilvl w:val="1"/>
          <w:numId w:val="7"/>
        </w:numPr>
      </w:pPr>
      <w:r w:rsidRPr="00785CF2">
        <w:t>Theoretical bases</w:t>
      </w:r>
    </w:p>
    <w:p w14:paraId="3D1A83BD" w14:textId="77777777" w:rsidR="00785CF2" w:rsidRPr="00785CF2" w:rsidRDefault="00785CF2" w:rsidP="00785CF2">
      <w:pPr>
        <w:pStyle w:val="Odstavecseseznamem"/>
        <w:numPr>
          <w:ilvl w:val="1"/>
          <w:numId w:val="7"/>
        </w:numPr>
      </w:pPr>
      <w:r w:rsidRPr="00785CF2">
        <w:t>Aim and methodological bases</w:t>
      </w:r>
    </w:p>
    <w:p w14:paraId="3D3CACF2" w14:textId="77777777" w:rsidR="00785CF2" w:rsidRPr="00785CF2" w:rsidRDefault="00785CF2" w:rsidP="00785CF2">
      <w:pPr>
        <w:pStyle w:val="Odstavecseseznamem"/>
        <w:numPr>
          <w:ilvl w:val="1"/>
          <w:numId w:val="7"/>
        </w:numPr>
      </w:pPr>
      <w:r w:rsidRPr="00785CF2">
        <w:t>Results</w:t>
      </w:r>
    </w:p>
    <w:p w14:paraId="5BC39E19" w14:textId="77777777" w:rsidR="00785CF2" w:rsidRPr="00785CF2" w:rsidRDefault="00785CF2" w:rsidP="00785CF2">
      <w:pPr>
        <w:pStyle w:val="Odstavecseseznamem"/>
        <w:numPr>
          <w:ilvl w:val="1"/>
          <w:numId w:val="7"/>
        </w:numPr>
      </w:pPr>
      <w:r w:rsidRPr="00785CF2">
        <w:t>Discussion</w:t>
      </w:r>
    </w:p>
    <w:p w14:paraId="7A950B48" w14:textId="77777777" w:rsidR="00785CF2" w:rsidRPr="00785CF2" w:rsidRDefault="00785CF2" w:rsidP="00785CF2">
      <w:pPr>
        <w:pStyle w:val="Odstavecseseznamem"/>
        <w:numPr>
          <w:ilvl w:val="1"/>
          <w:numId w:val="7"/>
        </w:numPr>
      </w:pPr>
      <w:r w:rsidRPr="00785CF2">
        <w:t xml:space="preserve">Conclusion </w:t>
      </w:r>
    </w:p>
    <w:p w14:paraId="42DEC011" w14:textId="77777777" w:rsidR="00785CF2" w:rsidRPr="00785CF2" w:rsidRDefault="00785CF2" w:rsidP="00785CF2">
      <w:pPr>
        <w:pStyle w:val="Odstavecseseznamem"/>
        <w:numPr>
          <w:ilvl w:val="0"/>
          <w:numId w:val="7"/>
        </w:numPr>
      </w:pPr>
      <w:r w:rsidRPr="00785CF2">
        <w:t xml:space="preserve">References </w:t>
      </w:r>
    </w:p>
    <w:p w14:paraId="6613475C" w14:textId="77777777" w:rsidR="00785CF2" w:rsidRDefault="00785CF2" w:rsidP="00A92E8B">
      <w:pPr>
        <w:ind w:left="540" w:hanging="540"/>
        <w:jc w:val="both"/>
        <w:rPr>
          <w:szCs w:val="22"/>
          <w:lang w:val="en-US"/>
        </w:rPr>
      </w:pPr>
    </w:p>
    <w:p w14:paraId="7B626660" w14:textId="77777777" w:rsidR="00354417" w:rsidRPr="002105D3" w:rsidRDefault="00354417" w:rsidP="00A60F73">
      <w:pPr>
        <w:rPr>
          <w:b/>
          <w:bCs/>
          <w:lang w:val="en-US"/>
        </w:rPr>
      </w:pPr>
      <w:r w:rsidRPr="002105D3">
        <w:rPr>
          <w:b/>
          <w:bCs/>
          <w:lang w:val="en-US"/>
        </w:rPr>
        <w:t xml:space="preserve">Information for authors: </w:t>
      </w:r>
    </w:p>
    <w:p w14:paraId="02BA3C69" w14:textId="08FE7341" w:rsidR="00A60F73" w:rsidRPr="00F67872" w:rsidRDefault="00A60F73" w:rsidP="00A60F73">
      <w:pPr>
        <w:rPr>
          <w:bCs/>
          <w:lang w:val="en-US"/>
        </w:rPr>
      </w:pPr>
      <w:r w:rsidRPr="00F67872">
        <w:rPr>
          <w:bCs/>
          <w:lang w:val="en-US"/>
        </w:rPr>
        <w:t>IJEK does not have neither processing nor submission charges.</w:t>
      </w:r>
    </w:p>
    <w:p w14:paraId="782B7A58" w14:textId="77777777" w:rsidR="00A60F73" w:rsidRDefault="00A60F73" w:rsidP="00A92E8B">
      <w:pPr>
        <w:ind w:left="540" w:hanging="540"/>
        <w:jc w:val="both"/>
        <w:rPr>
          <w:szCs w:val="22"/>
          <w:lang w:val="en-US"/>
        </w:rPr>
      </w:pPr>
    </w:p>
    <w:sectPr w:rsidR="00A60F73" w:rsidSect="00C113CD">
      <w:footerReference w:type="default" r:id="rId10"/>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8BE8A" w14:textId="77777777" w:rsidR="00523DD5" w:rsidRDefault="00523DD5" w:rsidP="003F158C">
      <w:r>
        <w:separator/>
      </w:r>
    </w:p>
  </w:endnote>
  <w:endnote w:type="continuationSeparator" w:id="0">
    <w:p w14:paraId="5424DBDC" w14:textId="77777777" w:rsidR="00523DD5" w:rsidRDefault="00523DD5" w:rsidP="003F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37994" w14:textId="77777777" w:rsidR="003D71B2" w:rsidRDefault="003D71B2">
    <w:pPr>
      <w:pStyle w:val="Zpat"/>
      <w:jc w:val="right"/>
    </w:pPr>
    <w:proofErr w:type="spellStart"/>
    <w:r>
      <w:rPr>
        <w:lang w:val="cs-CZ"/>
      </w:rPr>
      <w:t>Page</w:t>
    </w:r>
    <w:proofErr w:type="spellEnd"/>
    <w:r>
      <w:rPr>
        <w:lang w:val="cs-CZ"/>
      </w:rPr>
      <w:t xml:space="preserve"> </w:t>
    </w:r>
    <w:r>
      <w:rPr>
        <w:b/>
        <w:bCs/>
      </w:rPr>
      <w:fldChar w:fldCharType="begin"/>
    </w:r>
    <w:r>
      <w:rPr>
        <w:b/>
        <w:bCs/>
      </w:rPr>
      <w:instrText>PAGE</w:instrText>
    </w:r>
    <w:r>
      <w:rPr>
        <w:b/>
        <w:bCs/>
      </w:rPr>
      <w:fldChar w:fldCharType="separate"/>
    </w:r>
    <w:r w:rsidR="00F67872">
      <w:rPr>
        <w:b/>
        <w:bCs/>
        <w:noProof/>
      </w:rPr>
      <w:t>4</w:t>
    </w:r>
    <w:r>
      <w:rPr>
        <w:b/>
        <w:bCs/>
      </w:rPr>
      <w:fldChar w:fldCharType="end"/>
    </w:r>
    <w:r>
      <w:rPr>
        <w:lang w:val="cs-CZ"/>
      </w:rPr>
      <w:t xml:space="preserve"> </w:t>
    </w:r>
    <w:proofErr w:type="spellStart"/>
    <w:r>
      <w:rPr>
        <w:lang w:val="cs-CZ"/>
      </w:rPr>
      <w:t>of</w:t>
    </w:r>
    <w:proofErr w:type="spellEnd"/>
    <w:r>
      <w:rPr>
        <w:lang w:val="cs-CZ"/>
      </w:rPr>
      <w:t xml:space="preserve"> </w:t>
    </w:r>
    <w:r>
      <w:rPr>
        <w:b/>
        <w:bCs/>
      </w:rPr>
      <w:fldChar w:fldCharType="begin"/>
    </w:r>
    <w:r>
      <w:rPr>
        <w:b/>
        <w:bCs/>
      </w:rPr>
      <w:instrText>NUMPAGES</w:instrText>
    </w:r>
    <w:r>
      <w:rPr>
        <w:b/>
        <w:bCs/>
      </w:rPr>
      <w:fldChar w:fldCharType="separate"/>
    </w:r>
    <w:r w:rsidR="00F67872">
      <w:rPr>
        <w:b/>
        <w:bCs/>
        <w:noProof/>
      </w:rPr>
      <w:t>4</w:t>
    </w:r>
    <w:r>
      <w:rPr>
        <w:b/>
        <w:bCs/>
      </w:rPr>
      <w:fldChar w:fldCharType="end"/>
    </w:r>
  </w:p>
  <w:p w14:paraId="212C17BB" w14:textId="77777777" w:rsidR="003D71B2" w:rsidRDefault="003D71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8A617" w14:textId="77777777" w:rsidR="00523DD5" w:rsidRDefault="00523DD5" w:rsidP="003F158C">
      <w:r>
        <w:separator/>
      </w:r>
    </w:p>
  </w:footnote>
  <w:footnote w:type="continuationSeparator" w:id="0">
    <w:p w14:paraId="786CCEE1" w14:textId="77777777" w:rsidR="00523DD5" w:rsidRDefault="00523DD5" w:rsidP="003F158C">
      <w:r>
        <w:continuationSeparator/>
      </w:r>
    </w:p>
  </w:footnote>
  <w:footnote w:id="1">
    <w:p w14:paraId="7B0CAC07" w14:textId="77777777" w:rsidR="003D71B2" w:rsidRPr="003F158C" w:rsidRDefault="003D71B2">
      <w:pPr>
        <w:pStyle w:val="Textpoznpodarou"/>
        <w:rPr>
          <w:lang w:val="en-US"/>
        </w:rPr>
      </w:pPr>
      <w:r>
        <w:rPr>
          <w:rStyle w:val="Znakapoznpodarou"/>
        </w:rPr>
        <w:footnoteRef/>
      </w:r>
      <w:r>
        <w:t xml:space="preserve"> </w:t>
      </w:r>
      <w:r w:rsidRPr="003F158C">
        <w:rPr>
          <w:i/>
          <w:lang w:val="en-US"/>
        </w:rPr>
        <w:t>Correspondence address</w:t>
      </w:r>
      <w:r>
        <w:rPr>
          <w:lang w:val="en-US"/>
        </w:rPr>
        <w:t xml:space="preserve">: author’s first name, second name, titles; telephone; fax; email address: </w:t>
      </w:r>
      <w:r w:rsidRPr="008E03E2">
        <w:rPr>
          <w:lang w:val="en-US"/>
        </w:rPr>
        <w:t>address + institution of the author, e-mail, URL address homepage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00C61"/>
    <w:multiLevelType w:val="hybridMultilevel"/>
    <w:tmpl w:val="181645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C780506"/>
    <w:multiLevelType w:val="multilevel"/>
    <w:tmpl w:val="3FA27A30"/>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
    <w:nsid w:val="41256E7F"/>
    <w:multiLevelType w:val="hybridMultilevel"/>
    <w:tmpl w:val="9198FFBA"/>
    <w:lvl w:ilvl="0" w:tplc="2C96B9FA">
      <w:start w:val="1"/>
      <w:numFmt w:val="bullet"/>
      <w:lvlText w:val="•"/>
      <w:lvlJc w:val="left"/>
      <w:pPr>
        <w:tabs>
          <w:tab w:val="num" w:pos="720"/>
        </w:tabs>
        <w:ind w:left="720" w:hanging="360"/>
      </w:pPr>
      <w:rPr>
        <w:rFonts w:ascii="Arial" w:hAnsi="Arial" w:hint="default"/>
      </w:rPr>
    </w:lvl>
    <w:lvl w:ilvl="1" w:tplc="35DEE958" w:tentative="1">
      <w:start w:val="1"/>
      <w:numFmt w:val="bullet"/>
      <w:lvlText w:val="•"/>
      <w:lvlJc w:val="left"/>
      <w:pPr>
        <w:tabs>
          <w:tab w:val="num" w:pos="1440"/>
        </w:tabs>
        <w:ind w:left="1440" w:hanging="360"/>
      </w:pPr>
      <w:rPr>
        <w:rFonts w:ascii="Arial" w:hAnsi="Arial" w:hint="default"/>
      </w:rPr>
    </w:lvl>
    <w:lvl w:ilvl="2" w:tplc="9C40AE26" w:tentative="1">
      <w:start w:val="1"/>
      <w:numFmt w:val="bullet"/>
      <w:lvlText w:val="•"/>
      <w:lvlJc w:val="left"/>
      <w:pPr>
        <w:tabs>
          <w:tab w:val="num" w:pos="2160"/>
        </w:tabs>
        <w:ind w:left="2160" w:hanging="360"/>
      </w:pPr>
      <w:rPr>
        <w:rFonts w:ascii="Arial" w:hAnsi="Arial" w:hint="default"/>
      </w:rPr>
    </w:lvl>
    <w:lvl w:ilvl="3" w:tplc="7486D940" w:tentative="1">
      <w:start w:val="1"/>
      <w:numFmt w:val="bullet"/>
      <w:lvlText w:val="•"/>
      <w:lvlJc w:val="left"/>
      <w:pPr>
        <w:tabs>
          <w:tab w:val="num" w:pos="2880"/>
        </w:tabs>
        <w:ind w:left="2880" w:hanging="360"/>
      </w:pPr>
      <w:rPr>
        <w:rFonts w:ascii="Arial" w:hAnsi="Arial" w:hint="default"/>
      </w:rPr>
    </w:lvl>
    <w:lvl w:ilvl="4" w:tplc="2746058C" w:tentative="1">
      <w:start w:val="1"/>
      <w:numFmt w:val="bullet"/>
      <w:lvlText w:val="•"/>
      <w:lvlJc w:val="left"/>
      <w:pPr>
        <w:tabs>
          <w:tab w:val="num" w:pos="3600"/>
        </w:tabs>
        <w:ind w:left="3600" w:hanging="360"/>
      </w:pPr>
      <w:rPr>
        <w:rFonts w:ascii="Arial" w:hAnsi="Arial" w:hint="default"/>
      </w:rPr>
    </w:lvl>
    <w:lvl w:ilvl="5" w:tplc="03F2B358" w:tentative="1">
      <w:start w:val="1"/>
      <w:numFmt w:val="bullet"/>
      <w:lvlText w:val="•"/>
      <w:lvlJc w:val="left"/>
      <w:pPr>
        <w:tabs>
          <w:tab w:val="num" w:pos="4320"/>
        </w:tabs>
        <w:ind w:left="4320" w:hanging="360"/>
      </w:pPr>
      <w:rPr>
        <w:rFonts w:ascii="Arial" w:hAnsi="Arial" w:hint="default"/>
      </w:rPr>
    </w:lvl>
    <w:lvl w:ilvl="6" w:tplc="E4F4F948" w:tentative="1">
      <w:start w:val="1"/>
      <w:numFmt w:val="bullet"/>
      <w:lvlText w:val="•"/>
      <w:lvlJc w:val="left"/>
      <w:pPr>
        <w:tabs>
          <w:tab w:val="num" w:pos="5040"/>
        </w:tabs>
        <w:ind w:left="5040" w:hanging="360"/>
      </w:pPr>
      <w:rPr>
        <w:rFonts w:ascii="Arial" w:hAnsi="Arial" w:hint="default"/>
      </w:rPr>
    </w:lvl>
    <w:lvl w:ilvl="7" w:tplc="E1484674" w:tentative="1">
      <w:start w:val="1"/>
      <w:numFmt w:val="bullet"/>
      <w:lvlText w:val="•"/>
      <w:lvlJc w:val="left"/>
      <w:pPr>
        <w:tabs>
          <w:tab w:val="num" w:pos="5760"/>
        </w:tabs>
        <w:ind w:left="5760" w:hanging="360"/>
      </w:pPr>
      <w:rPr>
        <w:rFonts w:ascii="Arial" w:hAnsi="Arial" w:hint="default"/>
      </w:rPr>
    </w:lvl>
    <w:lvl w:ilvl="8" w:tplc="6180E34C" w:tentative="1">
      <w:start w:val="1"/>
      <w:numFmt w:val="bullet"/>
      <w:lvlText w:val="•"/>
      <w:lvlJc w:val="left"/>
      <w:pPr>
        <w:tabs>
          <w:tab w:val="num" w:pos="6480"/>
        </w:tabs>
        <w:ind w:left="6480" w:hanging="360"/>
      </w:pPr>
      <w:rPr>
        <w:rFonts w:ascii="Arial" w:hAnsi="Arial" w:hint="default"/>
      </w:rPr>
    </w:lvl>
  </w:abstractNum>
  <w:abstractNum w:abstractNumId="3">
    <w:nsid w:val="5312130D"/>
    <w:multiLevelType w:val="hybridMultilevel"/>
    <w:tmpl w:val="19506C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F4F68FD"/>
    <w:multiLevelType w:val="hybridMultilevel"/>
    <w:tmpl w:val="E0BE9BFA"/>
    <w:lvl w:ilvl="0" w:tplc="0C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767A6EF4"/>
    <w:multiLevelType w:val="hybridMultilevel"/>
    <w:tmpl w:val="9BF24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D13D41"/>
    <w:multiLevelType w:val="hybridMultilevel"/>
    <w:tmpl w:val="3FA27A30"/>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64"/>
    <w:rsid w:val="00041FDB"/>
    <w:rsid w:val="00042E1C"/>
    <w:rsid w:val="00092B06"/>
    <w:rsid w:val="000B2E90"/>
    <w:rsid w:val="000C250E"/>
    <w:rsid w:val="000D00A4"/>
    <w:rsid w:val="000F62B3"/>
    <w:rsid w:val="00103051"/>
    <w:rsid w:val="001040E8"/>
    <w:rsid w:val="001120BE"/>
    <w:rsid w:val="0013750E"/>
    <w:rsid w:val="00147080"/>
    <w:rsid w:val="00174DA5"/>
    <w:rsid w:val="00194247"/>
    <w:rsid w:val="001B047B"/>
    <w:rsid w:val="001D6E64"/>
    <w:rsid w:val="001F2D5C"/>
    <w:rsid w:val="002105D3"/>
    <w:rsid w:val="002315D6"/>
    <w:rsid w:val="00283DE5"/>
    <w:rsid w:val="002A5237"/>
    <w:rsid w:val="002A6CBC"/>
    <w:rsid w:val="002A709B"/>
    <w:rsid w:val="002B0EF1"/>
    <w:rsid w:val="002B4888"/>
    <w:rsid w:val="002C7D94"/>
    <w:rsid w:val="002D4449"/>
    <w:rsid w:val="002D5F04"/>
    <w:rsid w:val="00354417"/>
    <w:rsid w:val="003A6109"/>
    <w:rsid w:val="003D71B2"/>
    <w:rsid w:val="003E6993"/>
    <w:rsid w:val="003F158C"/>
    <w:rsid w:val="003F5FF2"/>
    <w:rsid w:val="004005D1"/>
    <w:rsid w:val="004365A5"/>
    <w:rsid w:val="0044092E"/>
    <w:rsid w:val="0048611E"/>
    <w:rsid w:val="004922EF"/>
    <w:rsid w:val="00496024"/>
    <w:rsid w:val="004A6429"/>
    <w:rsid w:val="004B1C7A"/>
    <w:rsid w:val="004B3ADF"/>
    <w:rsid w:val="004C39FC"/>
    <w:rsid w:val="004F0B5A"/>
    <w:rsid w:val="004F2FD7"/>
    <w:rsid w:val="004F5C68"/>
    <w:rsid w:val="0050070A"/>
    <w:rsid w:val="00512D96"/>
    <w:rsid w:val="005131B9"/>
    <w:rsid w:val="00516300"/>
    <w:rsid w:val="00516A18"/>
    <w:rsid w:val="00523DD5"/>
    <w:rsid w:val="005258AF"/>
    <w:rsid w:val="00525B03"/>
    <w:rsid w:val="00526822"/>
    <w:rsid w:val="00561BD4"/>
    <w:rsid w:val="00582732"/>
    <w:rsid w:val="00590D56"/>
    <w:rsid w:val="005B74A5"/>
    <w:rsid w:val="005F0F19"/>
    <w:rsid w:val="00603D11"/>
    <w:rsid w:val="00605B32"/>
    <w:rsid w:val="00614C38"/>
    <w:rsid w:val="00633A99"/>
    <w:rsid w:val="00686413"/>
    <w:rsid w:val="006A30C8"/>
    <w:rsid w:val="006A3AA4"/>
    <w:rsid w:val="006A4160"/>
    <w:rsid w:val="006D10BA"/>
    <w:rsid w:val="006F0FF4"/>
    <w:rsid w:val="00737D8B"/>
    <w:rsid w:val="00785CF2"/>
    <w:rsid w:val="007B33A3"/>
    <w:rsid w:val="007C232F"/>
    <w:rsid w:val="007E02DE"/>
    <w:rsid w:val="007F6300"/>
    <w:rsid w:val="00810958"/>
    <w:rsid w:val="00822402"/>
    <w:rsid w:val="0082492C"/>
    <w:rsid w:val="00840DEE"/>
    <w:rsid w:val="00842D2A"/>
    <w:rsid w:val="00846F5B"/>
    <w:rsid w:val="008607D7"/>
    <w:rsid w:val="008C1AA1"/>
    <w:rsid w:val="008C62E5"/>
    <w:rsid w:val="008D779E"/>
    <w:rsid w:val="008E03E2"/>
    <w:rsid w:val="008F30A0"/>
    <w:rsid w:val="00902F23"/>
    <w:rsid w:val="00906534"/>
    <w:rsid w:val="009079C6"/>
    <w:rsid w:val="00931451"/>
    <w:rsid w:val="00946F85"/>
    <w:rsid w:val="00947CB5"/>
    <w:rsid w:val="00951CAF"/>
    <w:rsid w:val="00994377"/>
    <w:rsid w:val="009A26A5"/>
    <w:rsid w:val="009F6A81"/>
    <w:rsid w:val="00A008E1"/>
    <w:rsid w:val="00A15CDA"/>
    <w:rsid w:val="00A60F73"/>
    <w:rsid w:val="00A71131"/>
    <w:rsid w:val="00A9053E"/>
    <w:rsid w:val="00A92E8B"/>
    <w:rsid w:val="00AB518E"/>
    <w:rsid w:val="00AC659F"/>
    <w:rsid w:val="00AD1246"/>
    <w:rsid w:val="00AF1B42"/>
    <w:rsid w:val="00B12608"/>
    <w:rsid w:val="00B34BC2"/>
    <w:rsid w:val="00B432DF"/>
    <w:rsid w:val="00B53F28"/>
    <w:rsid w:val="00B62B4B"/>
    <w:rsid w:val="00B63C3A"/>
    <w:rsid w:val="00B73468"/>
    <w:rsid w:val="00BD5599"/>
    <w:rsid w:val="00BD6673"/>
    <w:rsid w:val="00C113CD"/>
    <w:rsid w:val="00C2762A"/>
    <w:rsid w:val="00C55FAB"/>
    <w:rsid w:val="00C614F3"/>
    <w:rsid w:val="00C80F38"/>
    <w:rsid w:val="00C93C19"/>
    <w:rsid w:val="00CB26F1"/>
    <w:rsid w:val="00CB2BDC"/>
    <w:rsid w:val="00CC3956"/>
    <w:rsid w:val="00CF2536"/>
    <w:rsid w:val="00CF5FD0"/>
    <w:rsid w:val="00D108E5"/>
    <w:rsid w:val="00D16D74"/>
    <w:rsid w:val="00D42672"/>
    <w:rsid w:val="00D55563"/>
    <w:rsid w:val="00DD2E06"/>
    <w:rsid w:val="00DE0AEE"/>
    <w:rsid w:val="00E453FF"/>
    <w:rsid w:val="00E56753"/>
    <w:rsid w:val="00E639A8"/>
    <w:rsid w:val="00EB2EBF"/>
    <w:rsid w:val="00ED0452"/>
    <w:rsid w:val="00EE730A"/>
    <w:rsid w:val="00F026C5"/>
    <w:rsid w:val="00F204DB"/>
    <w:rsid w:val="00F216C7"/>
    <w:rsid w:val="00F241D2"/>
    <w:rsid w:val="00F24D6F"/>
    <w:rsid w:val="00F364D3"/>
    <w:rsid w:val="00F554A6"/>
    <w:rsid w:val="00F65AFA"/>
    <w:rsid w:val="00F67872"/>
    <w:rsid w:val="00F741B4"/>
    <w:rsid w:val="00F91E21"/>
    <w:rsid w:val="00F92F29"/>
    <w:rsid w:val="00FB2FB9"/>
    <w:rsid w:val="00FD087F"/>
    <w:rsid w:val="00FD255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E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16A18"/>
    <w:rPr>
      <w:sz w:val="24"/>
      <w:szCs w:val="24"/>
      <w:lang w:val="en-GB" w:eastAsia="en-US"/>
    </w:rPr>
  </w:style>
  <w:style w:type="paragraph" w:styleId="Nadpis2">
    <w:name w:val="heading 2"/>
    <w:aliases w:val="Abstrakt"/>
    <w:basedOn w:val="Normln"/>
    <w:next w:val="Normln"/>
    <w:link w:val="Nadpis2Char"/>
    <w:uiPriority w:val="9"/>
    <w:unhideWhenUsed/>
    <w:qFormat/>
    <w:rsid w:val="00785CF2"/>
    <w:pPr>
      <w:keepNext/>
      <w:spacing w:before="480" w:line="288" w:lineRule="auto"/>
      <w:outlineLvl w:val="1"/>
    </w:pPr>
    <w:rPr>
      <w:rFonts w:ascii="Arial" w:hAnsi="Arial"/>
      <w:b/>
      <w:bCs/>
      <w:iCs/>
      <w:sz w:val="20"/>
      <w:szCs w:val="28"/>
      <w:lang w:val="cs-CZ" w:eastAsia="cs-CZ"/>
    </w:rPr>
  </w:style>
  <w:style w:type="paragraph" w:styleId="Nadpis3">
    <w:name w:val="heading 3"/>
    <w:aliases w:val="text"/>
    <w:basedOn w:val="Normln"/>
    <w:next w:val="Normln"/>
    <w:link w:val="Nadpis3Char"/>
    <w:uiPriority w:val="9"/>
    <w:unhideWhenUsed/>
    <w:qFormat/>
    <w:rsid w:val="00785CF2"/>
    <w:pPr>
      <w:spacing w:before="60" w:line="288" w:lineRule="auto"/>
      <w:jc w:val="both"/>
      <w:outlineLvl w:val="2"/>
    </w:pPr>
    <w:rPr>
      <w:rFonts w:ascii="Arial" w:hAnsi="Arial"/>
      <w:bCs/>
      <w:sz w:val="20"/>
      <w:szCs w:val="2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lang w:val="ro-RO"/>
    </w:rPr>
  </w:style>
  <w:style w:type="paragraph" w:styleId="Zkladntext">
    <w:name w:val="Body Text"/>
    <w:basedOn w:val="Normln"/>
    <w:pPr>
      <w:spacing w:after="120"/>
    </w:pPr>
    <w:rPr>
      <w:lang w:val="en-US"/>
    </w:rPr>
  </w:style>
  <w:style w:type="character" w:styleId="Hypertextovodkaz">
    <w:name w:val="Hyperlink"/>
    <w:rPr>
      <w:color w:val="0000FF"/>
      <w:u w:val="single"/>
    </w:rPr>
  </w:style>
  <w:style w:type="table" w:styleId="Elegantntabulka">
    <w:name w:val="Table Elegant"/>
    <w:basedOn w:val="Normlntabulka"/>
    <w:rsid w:val="000C25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poznpodarou">
    <w:name w:val="footnote text"/>
    <w:basedOn w:val="Normln"/>
    <w:link w:val="TextpoznpodarouChar"/>
    <w:rsid w:val="003F158C"/>
    <w:rPr>
      <w:sz w:val="20"/>
      <w:szCs w:val="20"/>
    </w:rPr>
  </w:style>
  <w:style w:type="character" w:customStyle="1" w:styleId="TextpoznpodarouChar">
    <w:name w:val="Text pozn. pod čarou Char"/>
    <w:link w:val="Textpoznpodarou"/>
    <w:rsid w:val="003F158C"/>
    <w:rPr>
      <w:lang w:val="en-GB"/>
    </w:rPr>
  </w:style>
  <w:style w:type="character" w:styleId="Znakapoznpodarou">
    <w:name w:val="footnote reference"/>
    <w:rsid w:val="003F158C"/>
    <w:rPr>
      <w:vertAlign w:val="superscript"/>
    </w:rPr>
  </w:style>
  <w:style w:type="paragraph" w:styleId="Zhlav">
    <w:name w:val="header"/>
    <w:basedOn w:val="Normln"/>
    <w:link w:val="ZhlavChar"/>
    <w:rsid w:val="00525B03"/>
    <w:pPr>
      <w:tabs>
        <w:tab w:val="center" w:pos="4536"/>
        <w:tab w:val="right" w:pos="9072"/>
      </w:tabs>
    </w:pPr>
  </w:style>
  <w:style w:type="character" w:customStyle="1" w:styleId="ZhlavChar">
    <w:name w:val="Záhlaví Char"/>
    <w:link w:val="Zhlav"/>
    <w:rsid w:val="00525B03"/>
    <w:rPr>
      <w:sz w:val="24"/>
      <w:szCs w:val="24"/>
      <w:lang w:val="en-GB" w:eastAsia="en-US"/>
    </w:rPr>
  </w:style>
  <w:style w:type="paragraph" w:styleId="Zpat">
    <w:name w:val="footer"/>
    <w:basedOn w:val="Normln"/>
    <w:link w:val="ZpatChar"/>
    <w:uiPriority w:val="99"/>
    <w:rsid w:val="00525B03"/>
    <w:pPr>
      <w:tabs>
        <w:tab w:val="center" w:pos="4536"/>
        <w:tab w:val="right" w:pos="9072"/>
      </w:tabs>
    </w:pPr>
  </w:style>
  <w:style w:type="character" w:customStyle="1" w:styleId="ZpatChar">
    <w:name w:val="Zápatí Char"/>
    <w:link w:val="Zpat"/>
    <w:uiPriority w:val="99"/>
    <w:rsid w:val="00525B03"/>
    <w:rPr>
      <w:sz w:val="24"/>
      <w:szCs w:val="24"/>
      <w:lang w:val="en-GB" w:eastAsia="en-US"/>
    </w:rPr>
  </w:style>
  <w:style w:type="character" w:styleId="Zstupntext">
    <w:name w:val="Placeholder Text"/>
    <w:basedOn w:val="Standardnpsmoodstavce"/>
    <w:uiPriority w:val="99"/>
    <w:semiHidden/>
    <w:rsid w:val="008607D7"/>
    <w:rPr>
      <w:color w:val="808080"/>
    </w:rPr>
  </w:style>
  <w:style w:type="paragraph" w:styleId="Textbubliny">
    <w:name w:val="Balloon Text"/>
    <w:basedOn w:val="Normln"/>
    <w:link w:val="TextbublinyChar"/>
    <w:rsid w:val="008607D7"/>
    <w:rPr>
      <w:rFonts w:ascii="Tahoma" w:hAnsi="Tahoma" w:cs="Tahoma"/>
      <w:sz w:val="16"/>
      <w:szCs w:val="16"/>
    </w:rPr>
  </w:style>
  <w:style w:type="character" w:customStyle="1" w:styleId="TextbublinyChar">
    <w:name w:val="Text bubliny Char"/>
    <w:basedOn w:val="Standardnpsmoodstavce"/>
    <w:link w:val="Textbubliny"/>
    <w:rsid w:val="008607D7"/>
    <w:rPr>
      <w:rFonts w:ascii="Tahoma" w:hAnsi="Tahoma" w:cs="Tahoma"/>
      <w:sz w:val="16"/>
      <w:szCs w:val="16"/>
      <w:lang w:val="en-GB" w:eastAsia="en-US"/>
    </w:rPr>
  </w:style>
  <w:style w:type="table" w:styleId="Mkatabulky">
    <w:name w:val="Table Grid"/>
    <w:basedOn w:val="Normlntabulka"/>
    <w:rsid w:val="008C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Abstrakt Char"/>
    <w:basedOn w:val="Standardnpsmoodstavce"/>
    <w:link w:val="Nadpis2"/>
    <w:uiPriority w:val="9"/>
    <w:rsid w:val="00785CF2"/>
    <w:rPr>
      <w:rFonts w:ascii="Arial" w:hAnsi="Arial"/>
      <w:b/>
      <w:bCs/>
      <w:iCs/>
      <w:szCs w:val="28"/>
    </w:rPr>
  </w:style>
  <w:style w:type="character" w:customStyle="1" w:styleId="Nadpis3Char">
    <w:name w:val="Nadpis 3 Char"/>
    <w:aliases w:val="text Char"/>
    <w:basedOn w:val="Standardnpsmoodstavce"/>
    <w:link w:val="Nadpis3"/>
    <w:uiPriority w:val="9"/>
    <w:rsid w:val="00785CF2"/>
    <w:rPr>
      <w:rFonts w:ascii="Arial" w:hAnsi="Arial"/>
      <w:bCs/>
      <w:szCs w:val="26"/>
    </w:rPr>
  </w:style>
  <w:style w:type="paragraph" w:styleId="Odstavecseseznamem">
    <w:name w:val="List Paragraph"/>
    <w:basedOn w:val="Normln"/>
    <w:uiPriority w:val="34"/>
    <w:qFormat/>
    <w:rsid w:val="00785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16A18"/>
    <w:rPr>
      <w:sz w:val="24"/>
      <w:szCs w:val="24"/>
      <w:lang w:val="en-GB" w:eastAsia="en-US"/>
    </w:rPr>
  </w:style>
  <w:style w:type="paragraph" w:styleId="Nadpis2">
    <w:name w:val="heading 2"/>
    <w:aliases w:val="Abstrakt"/>
    <w:basedOn w:val="Normln"/>
    <w:next w:val="Normln"/>
    <w:link w:val="Nadpis2Char"/>
    <w:uiPriority w:val="9"/>
    <w:unhideWhenUsed/>
    <w:qFormat/>
    <w:rsid w:val="00785CF2"/>
    <w:pPr>
      <w:keepNext/>
      <w:spacing w:before="480" w:line="288" w:lineRule="auto"/>
      <w:outlineLvl w:val="1"/>
    </w:pPr>
    <w:rPr>
      <w:rFonts w:ascii="Arial" w:hAnsi="Arial"/>
      <w:b/>
      <w:bCs/>
      <w:iCs/>
      <w:sz w:val="20"/>
      <w:szCs w:val="28"/>
      <w:lang w:val="cs-CZ" w:eastAsia="cs-CZ"/>
    </w:rPr>
  </w:style>
  <w:style w:type="paragraph" w:styleId="Nadpis3">
    <w:name w:val="heading 3"/>
    <w:aliases w:val="text"/>
    <w:basedOn w:val="Normln"/>
    <w:next w:val="Normln"/>
    <w:link w:val="Nadpis3Char"/>
    <w:uiPriority w:val="9"/>
    <w:unhideWhenUsed/>
    <w:qFormat/>
    <w:rsid w:val="00785CF2"/>
    <w:pPr>
      <w:spacing w:before="60" w:line="288" w:lineRule="auto"/>
      <w:jc w:val="both"/>
      <w:outlineLvl w:val="2"/>
    </w:pPr>
    <w:rPr>
      <w:rFonts w:ascii="Arial" w:hAnsi="Arial"/>
      <w:bCs/>
      <w:sz w:val="20"/>
      <w:szCs w:val="2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lang w:val="ro-RO"/>
    </w:rPr>
  </w:style>
  <w:style w:type="paragraph" w:styleId="Zkladntext">
    <w:name w:val="Body Text"/>
    <w:basedOn w:val="Normln"/>
    <w:pPr>
      <w:spacing w:after="120"/>
    </w:pPr>
    <w:rPr>
      <w:lang w:val="en-US"/>
    </w:rPr>
  </w:style>
  <w:style w:type="character" w:styleId="Hypertextovodkaz">
    <w:name w:val="Hyperlink"/>
    <w:rPr>
      <w:color w:val="0000FF"/>
      <w:u w:val="single"/>
    </w:rPr>
  </w:style>
  <w:style w:type="table" w:styleId="Elegantntabulka">
    <w:name w:val="Table Elegant"/>
    <w:basedOn w:val="Normlntabulka"/>
    <w:rsid w:val="000C25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poznpodarou">
    <w:name w:val="footnote text"/>
    <w:basedOn w:val="Normln"/>
    <w:link w:val="TextpoznpodarouChar"/>
    <w:rsid w:val="003F158C"/>
    <w:rPr>
      <w:sz w:val="20"/>
      <w:szCs w:val="20"/>
    </w:rPr>
  </w:style>
  <w:style w:type="character" w:customStyle="1" w:styleId="TextpoznpodarouChar">
    <w:name w:val="Text pozn. pod čarou Char"/>
    <w:link w:val="Textpoznpodarou"/>
    <w:rsid w:val="003F158C"/>
    <w:rPr>
      <w:lang w:val="en-GB"/>
    </w:rPr>
  </w:style>
  <w:style w:type="character" w:styleId="Znakapoznpodarou">
    <w:name w:val="footnote reference"/>
    <w:rsid w:val="003F158C"/>
    <w:rPr>
      <w:vertAlign w:val="superscript"/>
    </w:rPr>
  </w:style>
  <w:style w:type="paragraph" w:styleId="Zhlav">
    <w:name w:val="header"/>
    <w:basedOn w:val="Normln"/>
    <w:link w:val="ZhlavChar"/>
    <w:rsid w:val="00525B03"/>
    <w:pPr>
      <w:tabs>
        <w:tab w:val="center" w:pos="4536"/>
        <w:tab w:val="right" w:pos="9072"/>
      </w:tabs>
    </w:pPr>
  </w:style>
  <w:style w:type="character" w:customStyle="1" w:styleId="ZhlavChar">
    <w:name w:val="Záhlaví Char"/>
    <w:link w:val="Zhlav"/>
    <w:rsid w:val="00525B03"/>
    <w:rPr>
      <w:sz w:val="24"/>
      <w:szCs w:val="24"/>
      <w:lang w:val="en-GB" w:eastAsia="en-US"/>
    </w:rPr>
  </w:style>
  <w:style w:type="paragraph" w:styleId="Zpat">
    <w:name w:val="footer"/>
    <w:basedOn w:val="Normln"/>
    <w:link w:val="ZpatChar"/>
    <w:uiPriority w:val="99"/>
    <w:rsid w:val="00525B03"/>
    <w:pPr>
      <w:tabs>
        <w:tab w:val="center" w:pos="4536"/>
        <w:tab w:val="right" w:pos="9072"/>
      </w:tabs>
    </w:pPr>
  </w:style>
  <w:style w:type="character" w:customStyle="1" w:styleId="ZpatChar">
    <w:name w:val="Zápatí Char"/>
    <w:link w:val="Zpat"/>
    <w:uiPriority w:val="99"/>
    <w:rsid w:val="00525B03"/>
    <w:rPr>
      <w:sz w:val="24"/>
      <w:szCs w:val="24"/>
      <w:lang w:val="en-GB" w:eastAsia="en-US"/>
    </w:rPr>
  </w:style>
  <w:style w:type="character" w:styleId="Zstupntext">
    <w:name w:val="Placeholder Text"/>
    <w:basedOn w:val="Standardnpsmoodstavce"/>
    <w:uiPriority w:val="99"/>
    <w:semiHidden/>
    <w:rsid w:val="008607D7"/>
    <w:rPr>
      <w:color w:val="808080"/>
    </w:rPr>
  </w:style>
  <w:style w:type="paragraph" w:styleId="Textbubliny">
    <w:name w:val="Balloon Text"/>
    <w:basedOn w:val="Normln"/>
    <w:link w:val="TextbublinyChar"/>
    <w:rsid w:val="008607D7"/>
    <w:rPr>
      <w:rFonts w:ascii="Tahoma" w:hAnsi="Tahoma" w:cs="Tahoma"/>
      <w:sz w:val="16"/>
      <w:szCs w:val="16"/>
    </w:rPr>
  </w:style>
  <w:style w:type="character" w:customStyle="1" w:styleId="TextbublinyChar">
    <w:name w:val="Text bubliny Char"/>
    <w:basedOn w:val="Standardnpsmoodstavce"/>
    <w:link w:val="Textbubliny"/>
    <w:rsid w:val="008607D7"/>
    <w:rPr>
      <w:rFonts w:ascii="Tahoma" w:hAnsi="Tahoma" w:cs="Tahoma"/>
      <w:sz w:val="16"/>
      <w:szCs w:val="16"/>
      <w:lang w:val="en-GB" w:eastAsia="en-US"/>
    </w:rPr>
  </w:style>
  <w:style w:type="table" w:styleId="Mkatabulky">
    <w:name w:val="Table Grid"/>
    <w:basedOn w:val="Normlntabulka"/>
    <w:rsid w:val="008C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Abstrakt Char"/>
    <w:basedOn w:val="Standardnpsmoodstavce"/>
    <w:link w:val="Nadpis2"/>
    <w:uiPriority w:val="9"/>
    <w:rsid w:val="00785CF2"/>
    <w:rPr>
      <w:rFonts w:ascii="Arial" w:hAnsi="Arial"/>
      <w:b/>
      <w:bCs/>
      <w:iCs/>
      <w:szCs w:val="28"/>
    </w:rPr>
  </w:style>
  <w:style w:type="character" w:customStyle="1" w:styleId="Nadpis3Char">
    <w:name w:val="Nadpis 3 Char"/>
    <w:aliases w:val="text Char"/>
    <w:basedOn w:val="Standardnpsmoodstavce"/>
    <w:link w:val="Nadpis3"/>
    <w:uiPriority w:val="9"/>
    <w:rsid w:val="00785CF2"/>
    <w:rPr>
      <w:rFonts w:ascii="Arial" w:hAnsi="Arial"/>
      <w:bCs/>
      <w:szCs w:val="26"/>
    </w:rPr>
  </w:style>
  <w:style w:type="paragraph" w:styleId="Odstavecseseznamem">
    <w:name w:val="List Paragraph"/>
    <w:basedOn w:val="Normln"/>
    <w:uiPriority w:val="34"/>
    <w:qFormat/>
    <w:rsid w:val="00785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1585">
      <w:bodyDiv w:val="1"/>
      <w:marLeft w:val="0"/>
      <w:marRight w:val="0"/>
      <w:marTop w:val="0"/>
      <w:marBottom w:val="0"/>
      <w:divBdr>
        <w:top w:val="none" w:sz="0" w:space="0" w:color="auto"/>
        <w:left w:val="none" w:sz="0" w:space="0" w:color="auto"/>
        <w:bottom w:val="none" w:sz="0" w:space="0" w:color="auto"/>
        <w:right w:val="none" w:sz="0" w:space="0" w:color="auto"/>
      </w:divBdr>
    </w:div>
    <w:div w:id="1758479174">
      <w:bodyDiv w:val="1"/>
      <w:marLeft w:val="0"/>
      <w:marRight w:val="0"/>
      <w:marTop w:val="0"/>
      <w:marBottom w:val="0"/>
      <w:divBdr>
        <w:top w:val="none" w:sz="0" w:space="0" w:color="auto"/>
        <w:left w:val="none" w:sz="0" w:space="0" w:color="auto"/>
        <w:bottom w:val="none" w:sz="0" w:space="0" w:color="auto"/>
        <w:right w:val="none" w:sz="0" w:space="0" w:color="auto"/>
      </w:divBdr>
      <w:divsChild>
        <w:div w:id="200666723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jek@vs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D548-6CF3-491A-A014-ABDB3A6A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1007</Words>
  <Characters>5947</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(16pt)</vt:lpstr>
      <vt:lpstr>(16pt)</vt:lpstr>
    </vt:vector>
  </TitlesOfParts>
  <Company>Home Ltd.</Company>
  <LinksUpToDate>false</LinksUpToDate>
  <CharactersWithSpaces>6941</CharactersWithSpaces>
  <SharedDoc>false</SharedDoc>
  <HLinks>
    <vt:vector size="12" baseType="variant">
      <vt:variant>
        <vt:i4>458826</vt:i4>
      </vt:variant>
      <vt:variant>
        <vt:i4>3</vt:i4>
      </vt:variant>
      <vt:variant>
        <vt:i4>0</vt:i4>
      </vt:variant>
      <vt:variant>
        <vt:i4>5</vt:i4>
      </vt:variant>
      <vt:variant>
        <vt:lpwstr>http://www.kellen.net/bpm.htm</vt:lpwstr>
      </vt:variant>
      <vt:variant>
        <vt:lpwstr/>
      </vt:variant>
      <vt:variant>
        <vt:i4>7077955</vt:i4>
      </vt:variant>
      <vt:variant>
        <vt:i4>0</vt:i4>
      </vt:variant>
      <vt:variant>
        <vt:i4>0</vt:i4>
      </vt:variant>
      <vt:variant>
        <vt:i4>5</vt:i4>
      </vt:variant>
      <vt:variant>
        <vt:lpwstr>mailto:revista@cig..ase.ro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(16pt)</dc:title>
  <dc:creator>Antigona</dc:creator>
  <cp:lastModifiedBy>Alex</cp:lastModifiedBy>
  <cp:revision>55</cp:revision>
  <cp:lastPrinted>2013-11-04T14:17:00Z</cp:lastPrinted>
  <dcterms:created xsi:type="dcterms:W3CDTF">2013-10-29T23:22:00Z</dcterms:created>
  <dcterms:modified xsi:type="dcterms:W3CDTF">2015-09-11T11:53:00Z</dcterms:modified>
</cp:coreProperties>
</file>